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85" w:rsidRPr="005A6AE3" w:rsidRDefault="000F6E85" w:rsidP="00534681">
      <w:pPr>
        <w:pStyle w:val="3"/>
      </w:pPr>
      <w:bookmarkStart w:id="0" w:name="OLE_LINK1"/>
      <w:bookmarkStart w:id="1" w:name="OLE_LINK2"/>
      <w:r w:rsidRPr="005A6AE3">
        <w:rPr>
          <w:rtl/>
        </w:rPr>
        <w:t>ملخ</w:t>
      </w:r>
      <w:r w:rsidRPr="005A6AE3">
        <w:rPr>
          <w:rFonts w:hint="cs"/>
          <w:rtl/>
        </w:rPr>
        <w:t>ص</w:t>
      </w:r>
    </w:p>
    <w:bookmarkEnd w:id="0"/>
    <w:bookmarkEnd w:id="1"/>
    <w:p w:rsidR="00DF630F" w:rsidRPr="005A6AE3" w:rsidRDefault="00BB5701" w:rsidP="00D50B72">
      <w:pPr>
        <w:ind w:right="3119"/>
        <w:rPr>
          <w:rtl/>
        </w:rPr>
      </w:pPr>
      <w:r>
        <w:rPr>
          <w:noProof/>
          <w:rtl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65405</wp:posOffset>
                </wp:positionV>
                <wp:extent cx="1828165" cy="795655"/>
                <wp:effectExtent l="0" t="0" r="635" b="44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165" cy="795655"/>
                          <a:chOff x="0" y="0"/>
                          <a:chExt cx="1828165" cy="80454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827530" cy="506095"/>
                            <a:chOff x="0" y="0"/>
                            <a:chExt cx="18275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865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73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/>
                            </a:extLst>
                          </pic:spPr>
                        </pic:pic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85775"/>
                            <a:ext cx="179006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23F2" w:rsidRPr="002E64AB" w:rsidRDefault="00B123F2" w:rsidP="00B123F2">
                              <w:pPr>
                                <w:pStyle w:val="Moduledescription"/>
                              </w:pPr>
                              <w:r w:rsidRPr="00B123F2">
                                <w:rPr>
                                  <w:rtl/>
                                </w:rPr>
                                <w:t>عمل جماعي وشرائح تقديمية</w:t>
                              </w:r>
                            </w:p>
                          </w:txbxContent>
                        </wps:txbx>
                        <wps:bodyPr rot="0" vert="horz" wrap="square" lIns="91440" tIns="36000" rIns="0" bIns="3600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6.8pt;margin-top:5.15pt;width:143.95pt;height:62.65pt;z-index:251659264" coordsize="18281,8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">
                <v:group id="Group 1" o:spid="_x0000_s1027" style="position:absolute;width:18275;height:5060" coordsize="18275,5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286;width:5785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573;width:5702;height:4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381;top:4857;width:17900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" filled="f" stroked="f">
                  <v:textbox style="mso-fit-shape-to-text:t" inset=",1mm,0,1mm">
                    <w:txbxContent>
                      <w:p w:rsidR="00B123F2" w:rsidRPr="002E64AB" w:rsidRDefault="00B123F2" w:rsidP="00B123F2">
                        <w:pPr>
                          <w:pStyle w:val="Moduledescription"/>
                        </w:pPr>
                        <w:r w:rsidRPr="00B123F2">
                          <w:rPr>
                            <w:rtl/>
                          </w:rPr>
                          <w:t>عمل جماعي وشرائح تقديمية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630F" w:rsidRPr="005A6AE3">
        <w:rPr>
          <w:rFonts w:hint="cs"/>
          <w:rtl/>
        </w:rPr>
        <w:t xml:space="preserve">مقدمة لمبادئ الحماية الأربعة التي ينبغي الاسترشاد بها </w:t>
      </w:r>
      <w:r w:rsidR="00EA1343" w:rsidRPr="005A6AE3">
        <w:rPr>
          <w:rFonts w:hint="cs"/>
          <w:rtl/>
        </w:rPr>
        <w:t>خ</w:t>
      </w:r>
      <w:r w:rsidR="00890631" w:rsidRPr="005A6AE3">
        <w:rPr>
          <w:rFonts w:hint="cs"/>
          <w:rtl/>
        </w:rPr>
        <w:t>لال العمل الإنساني</w:t>
      </w:r>
      <w:r w:rsidR="00745EBA" w:rsidRPr="005A6AE3">
        <w:rPr>
          <w:rtl/>
        </w:rPr>
        <w:t>: 1/تجنُب</w:t>
      </w:r>
      <w:r w:rsidR="00D50B72">
        <w:t xml:space="preserve"> </w:t>
      </w:r>
      <w:r w:rsidR="00745EBA" w:rsidRPr="005A6AE3">
        <w:rPr>
          <w:rtl/>
        </w:rPr>
        <w:t>الأنشطة</w:t>
      </w:r>
      <w:r w:rsidR="00D50B72">
        <w:t xml:space="preserve"> </w:t>
      </w:r>
      <w:r w:rsidR="00745EBA" w:rsidRPr="005A6AE3">
        <w:rPr>
          <w:rtl/>
        </w:rPr>
        <w:t>التي</w:t>
      </w:r>
      <w:r w:rsidR="00D50B72">
        <w:t xml:space="preserve"> </w:t>
      </w:r>
      <w:r w:rsidR="00745EBA" w:rsidRPr="005A6AE3">
        <w:rPr>
          <w:rtl/>
        </w:rPr>
        <w:t>تسبب</w:t>
      </w:r>
      <w:r w:rsidR="00D50B72">
        <w:t xml:space="preserve"> </w:t>
      </w:r>
      <w:r w:rsidR="00745EBA" w:rsidRPr="005A6AE3">
        <w:rPr>
          <w:rtl/>
        </w:rPr>
        <w:t>مزيداً</w:t>
      </w:r>
      <w:r w:rsidR="00D50B72">
        <w:t xml:space="preserve"> </w:t>
      </w:r>
      <w:r w:rsidR="00745EBA" w:rsidRPr="005A6AE3">
        <w:rPr>
          <w:rtl/>
        </w:rPr>
        <w:t>من</w:t>
      </w:r>
      <w:r w:rsidR="00D50B72">
        <w:t xml:space="preserve"> </w:t>
      </w:r>
      <w:r w:rsidR="00745EBA" w:rsidRPr="005A6AE3">
        <w:rPr>
          <w:rtl/>
        </w:rPr>
        <w:t>الض</w:t>
      </w:r>
      <w:r w:rsidR="00D50B72">
        <w:rPr>
          <w:rFonts w:hint="cs"/>
          <w:rtl/>
        </w:rPr>
        <w:t>رر</w:t>
      </w:r>
      <w:r w:rsidR="00D50B72">
        <w:t xml:space="preserve"> </w:t>
      </w:r>
      <w:r w:rsidR="00745EBA" w:rsidRPr="005A6AE3">
        <w:rPr>
          <w:rtl/>
        </w:rPr>
        <w:t>للناس</w:t>
      </w:r>
      <w:r w:rsidR="00745EBA" w:rsidRPr="005A6AE3">
        <w:rPr>
          <w:rFonts w:hint="cs"/>
          <w:rtl/>
        </w:rPr>
        <w:t>، 2/</w:t>
      </w:r>
      <w:r w:rsidR="00035B08" w:rsidRPr="005A6AE3">
        <w:rPr>
          <w:rFonts w:hint="cs"/>
          <w:rtl/>
        </w:rPr>
        <w:t>ضمان حصول الناس على المساعدة بدون تحيز، 3/</w:t>
      </w:r>
      <w:r w:rsidR="00D16565" w:rsidRPr="005A6AE3">
        <w:rPr>
          <w:rFonts w:hint="cs"/>
          <w:rtl/>
        </w:rPr>
        <w:t xml:space="preserve">حماية الناس من الأذى النفسي والبدني </w:t>
      </w:r>
      <w:r w:rsidR="006D2460" w:rsidRPr="005A6AE3">
        <w:rPr>
          <w:rFonts w:hint="cs"/>
          <w:rtl/>
        </w:rPr>
        <w:t xml:space="preserve">الناجم عن العنف </w:t>
      </w:r>
      <w:r w:rsidR="0099662B" w:rsidRPr="005A6AE3">
        <w:rPr>
          <w:rFonts w:hint="cs"/>
          <w:rtl/>
        </w:rPr>
        <w:t>والإكراه، 4/</w:t>
      </w:r>
      <w:r w:rsidR="00D37A70" w:rsidRPr="005A6AE3">
        <w:rPr>
          <w:rFonts w:hint="cs"/>
          <w:rtl/>
        </w:rPr>
        <w:t xml:space="preserve">مساعدة الناس على المطالبة بحقوقهم </w:t>
      </w:r>
      <w:r w:rsidR="006D2460" w:rsidRPr="005A6AE3">
        <w:rPr>
          <w:rFonts w:hint="cs"/>
          <w:rtl/>
        </w:rPr>
        <w:t xml:space="preserve">والتماس الحلول والتعافي من آثار </w:t>
      </w:r>
      <w:r w:rsidR="00D37A70" w:rsidRPr="005A6AE3">
        <w:rPr>
          <w:rFonts w:hint="cs"/>
          <w:rtl/>
        </w:rPr>
        <w:t>الانتهاكات</w:t>
      </w:r>
      <w:r w:rsidR="00504399" w:rsidRPr="005A6AE3">
        <w:rPr>
          <w:rFonts w:hint="cs"/>
          <w:rtl/>
        </w:rPr>
        <w:t xml:space="preserve"> وتشريكهم في العمل الإنساني. بالإضافة </w:t>
      </w:r>
      <w:r w:rsidR="00B92F6C" w:rsidRPr="005A6AE3">
        <w:rPr>
          <w:rFonts w:hint="cs"/>
          <w:rtl/>
        </w:rPr>
        <w:t>إلى أدوار</w:t>
      </w:r>
      <w:r w:rsidR="006D2460" w:rsidRPr="005A6AE3">
        <w:rPr>
          <w:rFonts w:hint="cs"/>
          <w:rtl/>
        </w:rPr>
        <w:t xml:space="preserve"> ومسؤوليات مختلف أصحاب المصلحة</w:t>
      </w:r>
      <w:r w:rsidR="00EA1343" w:rsidRPr="005A6AE3">
        <w:rPr>
          <w:rFonts w:hint="cs"/>
          <w:rtl/>
        </w:rPr>
        <w:t xml:space="preserve"> في العمل الإنساني.</w:t>
      </w:r>
    </w:p>
    <w:p w:rsidR="000F6E85" w:rsidRPr="005A6AE3" w:rsidRDefault="000F6E85" w:rsidP="00534681">
      <w:pPr>
        <w:pStyle w:val="3"/>
      </w:pPr>
      <w:r w:rsidRPr="005A6AE3">
        <w:rPr>
          <w:rtl/>
        </w:rPr>
        <w:t>الهدف</w:t>
      </w:r>
    </w:p>
    <w:p w:rsidR="004A7FC9" w:rsidRPr="005A6AE3" w:rsidRDefault="000F6E85" w:rsidP="005A6AE3">
      <w:pPr>
        <w:rPr>
          <w:rtl/>
        </w:rPr>
      </w:pPr>
      <w:r w:rsidRPr="005A6AE3">
        <w:rPr>
          <w:rtl/>
        </w:rPr>
        <w:t xml:space="preserve">يهدف هذا </w:t>
      </w:r>
      <w:r w:rsidR="002A35FD" w:rsidRPr="005A6AE3">
        <w:rPr>
          <w:rtl/>
        </w:rPr>
        <w:t>الجزء إلى</w:t>
      </w:r>
      <w:r w:rsidR="00D50B72">
        <w:rPr>
          <w:rFonts w:hint="cs"/>
          <w:rtl/>
        </w:rPr>
        <w:t xml:space="preserve"> </w:t>
      </w:r>
      <w:r w:rsidR="004A7FC9" w:rsidRPr="005A6AE3">
        <w:rPr>
          <w:rFonts w:hint="cs"/>
          <w:rtl/>
        </w:rPr>
        <w:t>شرح أهمية الحماية وتقديم مبادئ الحماية الأربعة</w:t>
      </w:r>
      <w:r w:rsidR="00E741E2" w:rsidRPr="005A6AE3">
        <w:rPr>
          <w:rtl/>
        </w:rPr>
        <w:t>.</w:t>
      </w:r>
    </w:p>
    <w:p w:rsidR="000F6E85" w:rsidRPr="005A6AE3" w:rsidRDefault="000F6E85" w:rsidP="00534681">
      <w:pPr>
        <w:pStyle w:val="3"/>
      </w:pPr>
      <w:r w:rsidRPr="005A6AE3">
        <w:rPr>
          <w:rtl/>
        </w:rPr>
        <w:t xml:space="preserve">الأهداف التعليمية </w:t>
      </w:r>
    </w:p>
    <w:p w:rsidR="000F6E85" w:rsidRPr="005A6AE3" w:rsidRDefault="000F6E85" w:rsidP="005A6AE3">
      <w:pPr>
        <w:rPr>
          <w:rtl/>
        </w:rPr>
      </w:pPr>
      <w:r w:rsidRPr="005A6AE3">
        <w:rPr>
          <w:rtl/>
        </w:rPr>
        <w:t>سيتمكن المشارك في آخر المطاف من:</w:t>
      </w:r>
    </w:p>
    <w:p w:rsidR="001A34E9" w:rsidRPr="005A6AE3" w:rsidRDefault="00CC401D" w:rsidP="00534681">
      <w:pPr>
        <w:pStyle w:val="bullet"/>
      </w:pPr>
      <w:r w:rsidRPr="005A6AE3">
        <w:rPr>
          <w:rFonts w:hint="cs"/>
          <w:rtl/>
        </w:rPr>
        <w:t xml:space="preserve">شرح مفهوم </w:t>
      </w:r>
      <w:r w:rsidRPr="005A6AE3">
        <w:rPr>
          <w:rtl/>
        </w:rPr>
        <w:t>"</w:t>
      </w:r>
      <w:r w:rsidRPr="005A6AE3">
        <w:rPr>
          <w:rFonts w:hint="cs"/>
          <w:rtl/>
        </w:rPr>
        <w:t>الحماية</w:t>
      </w:r>
      <w:r w:rsidRPr="005A6AE3">
        <w:rPr>
          <w:rtl/>
        </w:rPr>
        <w:t>"</w:t>
      </w:r>
      <w:r w:rsidRPr="005A6AE3">
        <w:rPr>
          <w:rFonts w:hint="cs"/>
          <w:rtl/>
        </w:rPr>
        <w:t xml:space="preserve"> وفيما تكمن أهميتها</w:t>
      </w:r>
      <w:r w:rsidR="001A34E9" w:rsidRPr="005A6AE3">
        <w:rPr>
          <w:rtl/>
        </w:rPr>
        <w:t>.</w:t>
      </w:r>
    </w:p>
    <w:p w:rsidR="00CC401D" w:rsidRPr="005A6AE3" w:rsidRDefault="00CC401D" w:rsidP="00534681">
      <w:pPr>
        <w:pStyle w:val="bullet"/>
      </w:pPr>
      <w:r w:rsidRPr="005A6AE3">
        <w:rPr>
          <w:rFonts w:hint="cs"/>
          <w:rtl/>
        </w:rPr>
        <w:t xml:space="preserve">شرح دور الوكالات الإنسانية </w:t>
      </w:r>
      <w:r w:rsidR="00926CC2" w:rsidRPr="005A6AE3">
        <w:rPr>
          <w:rFonts w:hint="cs"/>
          <w:rtl/>
        </w:rPr>
        <w:t xml:space="preserve">في تحقيق </w:t>
      </w:r>
      <w:r w:rsidR="00984CEC" w:rsidRPr="005A6AE3">
        <w:rPr>
          <w:rFonts w:hint="cs"/>
          <w:rtl/>
        </w:rPr>
        <w:t>الحماية استنادا</w:t>
      </w:r>
      <w:r w:rsidR="00926CC2" w:rsidRPr="005A6AE3">
        <w:rPr>
          <w:rFonts w:hint="cs"/>
          <w:rtl/>
        </w:rPr>
        <w:t xml:space="preserve"> إلى </w:t>
      </w:r>
      <w:r w:rsidR="00984CEC" w:rsidRPr="005A6AE3">
        <w:rPr>
          <w:rFonts w:hint="cs"/>
          <w:rtl/>
        </w:rPr>
        <w:t>أ</w:t>
      </w:r>
      <w:r w:rsidR="00926CC2" w:rsidRPr="005A6AE3">
        <w:rPr>
          <w:rFonts w:hint="cs"/>
          <w:rtl/>
        </w:rPr>
        <w:t xml:space="preserve">دوار </w:t>
      </w:r>
      <w:r w:rsidR="00984CEC" w:rsidRPr="005A6AE3">
        <w:rPr>
          <w:rFonts w:hint="cs"/>
          <w:rtl/>
        </w:rPr>
        <w:t xml:space="preserve">أصحاب المصلحة الآخرين. </w:t>
      </w:r>
    </w:p>
    <w:p w:rsidR="00984CEC" w:rsidRPr="005A6AE3" w:rsidRDefault="00984CEC" w:rsidP="00534681">
      <w:pPr>
        <w:pStyle w:val="bullet"/>
      </w:pPr>
      <w:r w:rsidRPr="005A6AE3">
        <w:rPr>
          <w:rFonts w:hint="cs"/>
          <w:rtl/>
        </w:rPr>
        <w:t xml:space="preserve">شرح </w:t>
      </w:r>
      <w:r w:rsidR="00731E51" w:rsidRPr="005A6AE3">
        <w:rPr>
          <w:rFonts w:hint="cs"/>
          <w:rtl/>
        </w:rPr>
        <w:t xml:space="preserve">الإجراءات </w:t>
      </w:r>
      <w:r w:rsidR="00E705AE" w:rsidRPr="005A6AE3">
        <w:rPr>
          <w:rFonts w:hint="cs"/>
          <w:rtl/>
        </w:rPr>
        <w:t>التي تحددها</w:t>
      </w:r>
      <w:r w:rsidR="00651947" w:rsidRPr="005A6AE3">
        <w:rPr>
          <w:rFonts w:hint="cs"/>
          <w:rtl/>
        </w:rPr>
        <w:t xml:space="preserve"> مبادئ الحماية </w:t>
      </w:r>
      <w:r w:rsidR="0092679A" w:rsidRPr="005A6AE3">
        <w:rPr>
          <w:rFonts w:hint="cs"/>
          <w:rtl/>
        </w:rPr>
        <w:t>المذكورة في دليل اسفير.</w:t>
      </w:r>
    </w:p>
    <w:p w:rsidR="000F6E85" w:rsidRPr="005A6AE3" w:rsidRDefault="00D50B72" w:rsidP="00534681">
      <w:pPr>
        <w:pStyle w:val="3"/>
      </w:pPr>
      <w:r>
        <w:rPr>
          <w:rFonts w:hint="cs"/>
          <w:rtl/>
        </w:rPr>
        <w:t>أهم الرسائل</w:t>
      </w:r>
    </w:p>
    <w:p w:rsidR="00F91959" w:rsidRPr="005A6AE3" w:rsidRDefault="005306B9" w:rsidP="00534681">
      <w:pPr>
        <w:pStyle w:val="bullet"/>
      </w:pPr>
      <w:r w:rsidRPr="005A6AE3">
        <w:rPr>
          <w:rFonts w:hint="cs"/>
          <w:rtl/>
        </w:rPr>
        <w:t>تعنى الحماية بسلامة المتضررين من الكوار</w:t>
      </w:r>
      <w:r w:rsidR="00B21797" w:rsidRPr="005A6AE3">
        <w:rPr>
          <w:rFonts w:hint="cs"/>
          <w:rtl/>
        </w:rPr>
        <w:t>ث أو النزاعات المسلحة وكرامتهم وحقوقهم.</w:t>
      </w:r>
    </w:p>
    <w:p w:rsidR="00E5241D" w:rsidRPr="005A6AE3" w:rsidRDefault="00E90A6B" w:rsidP="00534681">
      <w:pPr>
        <w:pStyle w:val="bullet"/>
      </w:pPr>
      <w:r w:rsidRPr="005A6AE3">
        <w:rPr>
          <w:rFonts w:hint="cs"/>
          <w:rtl/>
        </w:rPr>
        <w:t xml:space="preserve">ينبغي لكافة الوكالات الإنسانية أن تسترشد </w:t>
      </w:r>
      <w:r w:rsidR="009E719C" w:rsidRPr="005A6AE3">
        <w:rPr>
          <w:rFonts w:hint="cs"/>
          <w:rtl/>
        </w:rPr>
        <w:t>بمبادئ الحماية</w:t>
      </w:r>
      <w:r w:rsidR="00E459B9" w:rsidRPr="005A6AE3">
        <w:rPr>
          <w:rFonts w:hint="cs"/>
          <w:rtl/>
        </w:rPr>
        <w:t xml:space="preserve"> حتى وإن لم يكن لديها ولاية حماية أو</w:t>
      </w:r>
      <w:r w:rsidR="00376F88" w:rsidRPr="005A6AE3">
        <w:rPr>
          <w:rFonts w:hint="cs"/>
          <w:rtl/>
        </w:rPr>
        <w:t xml:space="preserve"> قدرة متخصصة في مجال الحماية</w:t>
      </w:r>
      <w:r w:rsidR="00E5241D" w:rsidRPr="005A6AE3">
        <w:rPr>
          <w:rFonts w:hint="cs"/>
          <w:rtl/>
        </w:rPr>
        <w:t>.</w:t>
      </w:r>
    </w:p>
    <w:p w:rsidR="00F2244A" w:rsidRPr="005A6AE3" w:rsidRDefault="00E14272" w:rsidP="00534681">
      <w:pPr>
        <w:pStyle w:val="bullet"/>
      </w:pPr>
      <w:r w:rsidRPr="005A6AE3">
        <w:rPr>
          <w:rFonts w:hint="cs"/>
          <w:rtl/>
        </w:rPr>
        <w:t xml:space="preserve">تحدد مبادئ الحماية </w:t>
      </w:r>
      <w:r w:rsidR="009B2EC4" w:rsidRPr="005A6AE3">
        <w:rPr>
          <w:rFonts w:hint="cs"/>
          <w:rtl/>
        </w:rPr>
        <w:t xml:space="preserve">كيفية تجنب </w:t>
      </w:r>
      <w:r w:rsidR="004D18CC" w:rsidRPr="005A6AE3">
        <w:rPr>
          <w:rFonts w:hint="cs"/>
          <w:rtl/>
        </w:rPr>
        <w:t xml:space="preserve">الوكالات </w:t>
      </w:r>
      <w:r w:rsidR="005529C7" w:rsidRPr="005A6AE3">
        <w:rPr>
          <w:rFonts w:hint="cs"/>
          <w:rtl/>
        </w:rPr>
        <w:t xml:space="preserve">تعريض الشعوب المتضررة </w:t>
      </w:r>
      <w:r w:rsidR="00E705AE" w:rsidRPr="005A6AE3">
        <w:rPr>
          <w:rFonts w:hint="cs"/>
          <w:rtl/>
        </w:rPr>
        <w:t xml:space="preserve">لمزيد من الأذى والحاجة إلى </w:t>
      </w:r>
      <w:r w:rsidR="00E413BA" w:rsidRPr="005A6AE3">
        <w:rPr>
          <w:rFonts w:hint="cs"/>
          <w:rtl/>
        </w:rPr>
        <w:t xml:space="preserve">مساعدة الناس لتحقيق </w:t>
      </w:r>
      <w:r w:rsidR="005954EF" w:rsidRPr="005A6AE3">
        <w:rPr>
          <w:rFonts w:hint="cs"/>
          <w:rtl/>
        </w:rPr>
        <w:t>اكبر قدر من السلامة والأمن.</w:t>
      </w:r>
    </w:p>
    <w:p w:rsidR="000F6E85" w:rsidRPr="005A6AE3" w:rsidRDefault="000F6E85" w:rsidP="00222F1E">
      <w:pPr>
        <w:pStyle w:val="4"/>
        <w:rPr>
          <w:rtl/>
        </w:rPr>
      </w:pPr>
      <w:r w:rsidRPr="005A6AE3">
        <w:rPr>
          <w:rtl/>
        </w:rPr>
        <w:t>الاعداد وأدوات العمل</w:t>
      </w:r>
    </w:p>
    <w:tbl>
      <w:tblPr>
        <w:bidiVisual/>
        <w:tblW w:w="9322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ook w:val="04A0" w:firstRow="1" w:lastRow="0" w:firstColumn="1" w:lastColumn="0" w:noHBand="0" w:noVBand="1"/>
      </w:tblPr>
      <w:tblGrid>
        <w:gridCol w:w="3085"/>
        <w:gridCol w:w="2551"/>
        <w:gridCol w:w="3686"/>
      </w:tblGrid>
      <w:tr w:rsidR="00BD436C" w:rsidRPr="005A6AE3" w:rsidTr="00A04E7A">
        <w:tc>
          <w:tcPr>
            <w:tcW w:w="3085" w:type="dxa"/>
            <w:shd w:val="clear" w:color="auto" w:fill="E9F7CB"/>
          </w:tcPr>
          <w:p w:rsidR="000F6E85" w:rsidRPr="005A6AE3" w:rsidRDefault="000F6E85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لل</w:t>
            </w:r>
            <w:r w:rsidR="00CD65A4" w:rsidRPr="005A6AE3">
              <w:rPr>
                <w:rtl/>
              </w:rPr>
              <w:t>مدرب</w:t>
            </w:r>
          </w:p>
        </w:tc>
        <w:tc>
          <w:tcPr>
            <w:tcW w:w="2551" w:type="dxa"/>
            <w:shd w:val="clear" w:color="auto" w:fill="E9F7CB"/>
          </w:tcPr>
          <w:p w:rsidR="000F6E85" w:rsidRPr="005A6AE3" w:rsidRDefault="000F6E85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لكل مشارك</w:t>
            </w:r>
          </w:p>
        </w:tc>
        <w:tc>
          <w:tcPr>
            <w:tcW w:w="3686" w:type="dxa"/>
            <w:shd w:val="clear" w:color="auto" w:fill="E9F7CB"/>
          </w:tcPr>
          <w:p w:rsidR="000F6E85" w:rsidRPr="005A6AE3" w:rsidRDefault="00A96DCB" w:rsidP="00BB5701">
            <w:pPr>
              <w:pStyle w:val="tableheading"/>
              <w:spacing w:before="80"/>
            </w:pPr>
            <w:r w:rsidRPr="005A6AE3">
              <w:rPr>
                <w:rtl/>
              </w:rPr>
              <w:t xml:space="preserve">لكل فريق </w:t>
            </w:r>
            <w:r w:rsidR="00AC4F29" w:rsidRPr="005A6AE3">
              <w:rPr>
                <w:rtl/>
              </w:rPr>
              <w:t>(مكون من 4-5 أعضاء)</w:t>
            </w:r>
          </w:p>
        </w:tc>
      </w:tr>
      <w:tr w:rsidR="00BD436C" w:rsidRPr="005A6AE3" w:rsidTr="00A04E7A">
        <w:trPr>
          <w:trHeight w:val="1786"/>
        </w:trPr>
        <w:tc>
          <w:tcPr>
            <w:tcW w:w="3085" w:type="dxa"/>
          </w:tcPr>
          <w:p w:rsidR="00961007" w:rsidRPr="005A6AE3" w:rsidRDefault="006565E5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شرائح </w:t>
            </w:r>
            <w:r w:rsidR="004D0465" w:rsidRPr="005A6AE3">
              <w:rPr>
                <w:rFonts w:hint="cs"/>
                <w:rtl/>
              </w:rPr>
              <w:t>مطبوعة تحتوي على ملاحظات.</w:t>
            </w:r>
          </w:p>
          <w:p w:rsidR="00961007" w:rsidRPr="005A6AE3" w:rsidRDefault="004D0465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نسخة واحدة،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"الأسئلة المتكررة حول اسفير ومبادئ الحماية"</w:t>
            </w:r>
          </w:p>
        </w:tc>
        <w:tc>
          <w:tcPr>
            <w:tcW w:w="2551" w:type="dxa"/>
          </w:tcPr>
          <w:p w:rsidR="000F6E85" w:rsidRPr="005A6AE3" w:rsidRDefault="000F6E85" w:rsidP="00BB5701">
            <w:pPr>
              <w:pStyle w:val="tablebullet"/>
              <w:spacing w:before="80"/>
            </w:pPr>
            <w:r w:rsidRPr="005A6AE3">
              <w:rPr>
                <w:rtl/>
              </w:rPr>
              <w:t>دليل اسفير</w:t>
            </w:r>
            <w:r w:rsidR="001E49AE" w:rsidRPr="005A6AE3">
              <w:rPr>
                <w:rFonts w:hint="cs"/>
                <w:rtl/>
              </w:rPr>
              <w:t>، قلم ملون</w:t>
            </w:r>
          </w:p>
          <w:p w:rsidR="00965BFB" w:rsidRPr="005A6AE3" w:rsidRDefault="00563D0F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 xml:space="preserve">نسخة واحدة،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"مبادئ الحماية قيد التنفيذ</w:t>
            </w:r>
            <w:r w:rsidRPr="005A6AE3">
              <w:rPr>
                <w:rtl/>
              </w:rPr>
              <w:t>:</w:t>
            </w:r>
            <w:r w:rsidRPr="005A6AE3">
              <w:rPr>
                <w:rFonts w:hint="cs"/>
                <w:rtl/>
              </w:rPr>
              <w:t xml:space="preserve"> الإجابات المقترحة"</w:t>
            </w:r>
          </w:p>
        </w:tc>
        <w:tc>
          <w:tcPr>
            <w:tcW w:w="3686" w:type="dxa"/>
          </w:tcPr>
          <w:p w:rsidR="000D68EC" w:rsidRPr="005A6AE3" w:rsidRDefault="00ED24A6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>لوح ورقي وأقلام ملونة</w:t>
            </w:r>
            <w:r w:rsidR="002E4194" w:rsidRPr="005A6AE3">
              <w:rPr>
                <w:rFonts w:hint="cs"/>
                <w:rtl/>
              </w:rPr>
              <w:t xml:space="preserve"> وورق لاصق لتدوين الملاحظات (بوست إت).</w:t>
            </w:r>
          </w:p>
          <w:p w:rsidR="002E4194" w:rsidRPr="005A6AE3" w:rsidRDefault="002E4194" w:rsidP="00BB5701">
            <w:pPr>
              <w:pStyle w:val="tablebullet"/>
              <w:spacing w:before="80"/>
            </w:pPr>
            <w:r w:rsidRPr="005A6AE3">
              <w:rPr>
                <w:rFonts w:hint="cs"/>
                <w:rtl/>
              </w:rPr>
              <w:t>مجموعة من بطاقات العمل</w:t>
            </w:r>
            <w:r w:rsidRPr="005A6AE3">
              <w:rPr>
                <w:rtl/>
              </w:rPr>
              <w:t>:</w:t>
            </w:r>
            <w:r w:rsidR="00D50B72">
              <w:rPr>
                <w:rFonts w:hint="cs"/>
                <w:rtl/>
              </w:rPr>
              <w:t xml:space="preserve"> </w:t>
            </w:r>
            <w:r w:rsidRPr="005A6AE3">
              <w:rPr>
                <w:rtl/>
              </w:rPr>
              <w:t>وثيقة المادة التدريبية</w:t>
            </w:r>
            <w:r w:rsidRPr="005A6AE3">
              <w:rPr>
                <w:rFonts w:hint="cs"/>
                <w:rtl/>
              </w:rPr>
              <w:t xml:space="preserve"> "مبادئ الحماية قيد التنفيذ"</w:t>
            </w:r>
            <w:r w:rsidR="00976A75" w:rsidRPr="005A6AE3">
              <w:rPr>
                <w:rFonts w:hint="cs"/>
                <w:rtl/>
              </w:rPr>
              <w:t>، إعداد نسخة واحدة</w:t>
            </w:r>
            <w:r w:rsidR="00AF18DF" w:rsidRPr="005A6AE3">
              <w:rPr>
                <w:rFonts w:hint="cs"/>
                <w:rtl/>
              </w:rPr>
              <w:t>، في حجم</w:t>
            </w:r>
            <w:r w:rsidR="00AF18DF" w:rsidRPr="005A6AE3">
              <w:t>A3</w:t>
            </w:r>
            <w:r w:rsidR="00AF18DF" w:rsidRPr="005A6AE3">
              <w:rPr>
                <w:rFonts w:hint="cs"/>
                <w:rtl/>
              </w:rPr>
              <w:t>، قم بقص كل بطاقة على حدة (ح</w:t>
            </w:r>
            <w:r w:rsidR="00F8352F" w:rsidRPr="005A6AE3">
              <w:rPr>
                <w:rFonts w:hint="cs"/>
                <w:rtl/>
              </w:rPr>
              <w:t>ت</w:t>
            </w:r>
            <w:r w:rsidR="00AF18DF" w:rsidRPr="005A6AE3">
              <w:rPr>
                <w:rFonts w:hint="cs"/>
                <w:rtl/>
              </w:rPr>
              <w:t xml:space="preserve">ى البطاقات الفارغة) وضع مجموعة البطاقات في ظرف، قم بنفس العملية </w:t>
            </w:r>
            <w:r w:rsidR="00CB766A" w:rsidRPr="005A6AE3">
              <w:rPr>
                <w:rFonts w:hint="cs"/>
                <w:rtl/>
              </w:rPr>
              <w:t>للمجموعات الأربعة.</w:t>
            </w:r>
          </w:p>
        </w:tc>
      </w:tr>
    </w:tbl>
    <w:p w:rsidR="003B4D79" w:rsidRPr="00D50B72" w:rsidRDefault="003B4D79" w:rsidP="00222F1E">
      <w:pPr>
        <w:pStyle w:val="3"/>
        <w:rPr>
          <w:rtl/>
        </w:rPr>
      </w:pPr>
      <w:r w:rsidRPr="00D50B72">
        <w:rPr>
          <w:rtl/>
        </w:rPr>
        <w:t>يمكن الاطلاع أيضا على</w:t>
      </w:r>
      <w:r w:rsidRPr="00D50B72">
        <w:t>:</w:t>
      </w:r>
    </w:p>
    <w:p w:rsidR="009533DE" w:rsidRPr="00D50B72" w:rsidRDefault="00907165" w:rsidP="00222F1E">
      <w:pPr>
        <w:pStyle w:val="bullet"/>
      </w:pPr>
      <w:r w:rsidRPr="00D50B72">
        <w:rPr>
          <w:b/>
          <w:bCs/>
          <w:rtl/>
        </w:rPr>
        <w:t>ا</w:t>
      </w:r>
      <w:r w:rsidR="00E67064" w:rsidRPr="00D50B72">
        <w:rPr>
          <w:rFonts w:hint="cs"/>
          <w:b/>
          <w:bCs/>
          <w:rtl/>
        </w:rPr>
        <w:t>لجزء</w:t>
      </w:r>
      <w:r w:rsidRPr="00D50B72">
        <w:rPr>
          <w:rFonts w:hint="cs"/>
          <w:b/>
          <w:bCs/>
          <w:rtl/>
        </w:rPr>
        <w:t xml:space="preserve">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أ</w:t>
      </w:r>
      <w:r w:rsidR="00D50B72" w:rsidRPr="00D50B72">
        <w:rPr>
          <w:rFonts w:hint="cs"/>
          <w:b/>
          <w:bCs/>
          <w:rtl/>
        </w:rPr>
        <w:t xml:space="preserve">" </w:t>
      </w:r>
      <w:r w:rsidR="00E67064" w:rsidRPr="00D50B72">
        <w:rPr>
          <w:rFonts w:hint="cs"/>
          <w:b/>
          <w:bCs/>
          <w:rtl/>
        </w:rPr>
        <w:t>9</w:t>
      </w:r>
      <w:r w:rsidR="008124EF" w:rsidRPr="00D50B72">
        <w:rPr>
          <w:rtl/>
        </w:rPr>
        <w:t xml:space="preserve">– </w:t>
      </w:r>
      <w:r w:rsidR="008126F5" w:rsidRPr="00D50B72">
        <w:rPr>
          <w:rtl/>
        </w:rPr>
        <w:t>اسفير والميثاق الإنساني</w:t>
      </w:r>
    </w:p>
    <w:p w:rsidR="008126F5" w:rsidRPr="00D50B72" w:rsidRDefault="008126F5" w:rsidP="00222F1E">
      <w:pPr>
        <w:pStyle w:val="bullet"/>
      </w:pPr>
      <w:r w:rsidRPr="00D50B72">
        <w:rPr>
          <w:b/>
          <w:bCs/>
          <w:rtl/>
        </w:rPr>
        <w:t>ا</w:t>
      </w:r>
      <w:r w:rsidRPr="00D50B72">
        <w:rPr>
          <w:rFonts w:hint="cs"/>
          <w:b/>
          <w:bCs/>
          <w:rtl/>
        </w:rPr>
        <w:t xml:space="preserve">لجزء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أ</w:t>
      </w:r>
      <w:r w:rsidR="00D50B72" w:rsidRPr="00D50B72">
        <w:rPr>
          <w:rFonts w:hint="cs"/>
          <w:b/>
          <w:bCs/>
          <w:rtl/>
        </w:rPr>
        <w:t xml:space="preserve">" </w:t>
      </w:r>
      <w:r w:rsidRPr="00D50B72">
        <w:rPr>
          <w:rFonts w:hint="cs"/>
          <w:b/>
          <w:bCs/>
          <w:rtl/>
        </w:rPr>
        <w:t>11</w:t>
      </w:r>
      <w:r w:rsidRPr="00D50B72">
        <w:rPr>
          <w:rtl/>
        </w:rPr>
        <w:t xml:space="preserve">– </w:t>
      </w:r>
      <w:r w:rsidR="00D967B0" w:rsidRPr="00D50B72">
        <w:rPr>
          <w:rtl/>
        </w:rPr>
        <w:t>مدونة السلوك: حجر أساس الميثاق الإنساني</w:t>
      </w:r>
    </w:p>
    <w:p w:rsidR="00E67064" w:rsidRPr="00D50B72" w:rsidRDefault="00D967B0" w:rsidP="00222F1E">
      <w:pPr>
        <w:pStyle w:val="bullet"/>
      </w:pPr>
      <w:r w:rsidRPr="00D50B72">
        <w:rPr>
          <w:b/>
          <w:bCs/>
          <w:rtl/>
        </w:rPr>
        <w:t>ا</w:t>
      </w:r>
      <w:r w:rsidRPr="00D50B72">
        <w:rPr>
          <w:rFonts w:hint="cs"/>
          <w:b/>
          <w:bCs/>
          <w:rtl/>
        </w:rPr>
        <w:t xml:space="preserve">لجزء </w:t>
      </w:r>
      <w:r w:rsidR="00D50B72" w:rsidRPr="00D50B72">
        <w:rPr>
          <w:rFonts w:hint="cs"/>
          <w:b/>
          <w:bCs/>
          <w:rtl/>
        </w:rPr>
        <w:t>"</w:t>
      </w:r>
      <w:r w:rsidRPr="00D50B72">
        <w:rPr>
          <w:rFonts w:hint="cs"/>
          <w:b/>
          <w:bCs/>
          <w:rtl/>
        </w:rPr>
        <w:t>ب</w:t>
      </w:r>
      <w:r w:rsidR="00D50B72" w:rsidRPr="00D50B72">
        <w:rPr>
          <w:rFonts w:hint="cs"/>
          <w:b/>
          <w:bCs/>
          <w:rtl/>
        </w:rPr>
        <w:t xml:space="preserve">" </w:t>
      </w:r>
      <w:r w:rsidRPr="00D50B72">
        <w:rPr>
          <w:rFonts w:hint="cs"/>
          <w:b/>
          <w:bCs/>
          <w:rtl/>
        </w:rPr>
        <w:t>6</w:t>
      </w:r>
      <w:r w:rsidRPr="00D50B72">
        <w:rPr>
          <w:rtl/>
        </w:rPr>
        <w:t xml:space="preserve">– </w:t>
      </w:r>
      <w:r w:rsidRPr="00D50B72">
        <w:rPr>
          <w:rFonts w:hint="cs"/>
          <w:rtl/>
        </w:rPr>
        <w:t xml:space="preserve">اسفير </w:t>
      </w:r>
      <w:r w:rsidR="009E4C08" w:rsidRPr="00D50B72">
        <w:rPr>
          <w:rFonts w:hint="cs"/>
          <w:rtl/>
        </w:rPr>
        <w:t>والدعوة</w:t>
      </w:r>
    </w:p>
    <w:p w:rsidR="00DC3000" w:rsidRPr="00D50B72" w:rsidRDefault="00095E1F" w:rsidP="00222F1E">
      <w:pPr>
        <w:pStyle w:val="3"/>
        <w:rPr>
          <w:rtl/>
          <w:lang w:val="fr-CH"/>
        </w:rPr>
      </w:pPr>
      <w:r w:rsidRPr="00D50B72">
        <w:rPr>
          <w:rtl/>
        </w:rPr>
        <w:t>لمزيد من المعلومات</w:t>
      </w:r>
      <w:r w:rsidRPr="005A6AE3">
        <w:t>:</w:t>
      </w:r>
    </w:p>
    <w:p w:rsidR="00DC3000" w:rsidRPr="005A6AE3" w:rsidRDefault="001273D5" w:rsidP="00222F1E">
      <w:pPr>
        <w:pStyle w:val="bullet"/>
      </w:pPr>
      <w:hyperlink r:id="rId14" w:history="1">
        <w:r w:rsidR="00DC3000" w:rsidRPr="00D50B72">
          <w:rPr>
            <w:rStyle w:val="Hyperlink"/>
            <w:b/>
            <w:bCs/>
            <w:rtl/>
          </w:rPr>
          <w:t>تصفح</w:t>
        </w:r>
        <w:r w:rsidR="00DC3000" w:rsidRPr="00222F1E">
          <w:rPr>
            <w:rStyle w:val="Hyperlink"/>
            <w:rtl/>
          </w:rPr>
          <w:t xml:space="preserve"> موقع التكتل العالمي للحماية </w:t>
        </w:r>
      </w:hyperlink>
    </w:p>
    <w:p w:rsidR="00DC3000" w:rsidRPr="005A6AE3" w:rsidRDefault="001273D5" w:rsidP="00D50B72">
      <w:pPr>
        <w:pStyle w:val="bullet"/>
        <w:rPr>
          <w:rtl/>
        </w:rPr>
      </w:pPr>
      <w:hyperlink r:id="rId15" w:history="1">
        <w:r w:rsidR="00D626E2" w:rsidRPr="00D50B72">
          <w:rPr>
            <w:rStyle w:val="Hyperlink"/>
            <w:b/>
            <w:bCs/>
            <w:rtl/>
          </w:rPr>
          <w:t>قم</w:t>
        </w:r>
        <w:r w:rsidR="00D626E2" w:rsidRPr="00222F1E">
          <w:rPr>
            <w:rStyle w:val="Hyperlink"/>
            <w:rtl/>
          </w:rPr>
          <w:t xml:space="preserve"> بالدورة التدريبية الالكترونية "دليل اسفير العملي"</w:t>
        </w:r>
        <w:r w:rsidR="00D626E2" w:rsidRPr="00222F1E">
          <w:rPr>
            <w:rStyle w:val="Hyperlink"/>
            <w:rFonts w:hint="cs"/>
            <w:rtl/>
          </w:rPr>
          <w:t xml:space="preserve">، الاجزاء </w:t>
        </w:r>
        <w:r w:rsidR="00D626E2" w:rsidRPr="00222F1E">
          <w:rPr>
            <w:rStyle w:val="Hyperlink"/>
            <w:rtl/>
          </w:rPr>
          <w:t>"</w:t>
        </w:r>
        <w:r w:rsidR="00D50B72">
          <w:rPr>
            <w:rStyle w:val="Hyperlink"/>
            <w:rFonts w:hint="cs"/>
            <w:rtl/>
          </w:rPr>
          <w:t>السلامة من الأذى</w:t>
        </w:r>
        <w:r w:rsidR="00D626E2" w:rsidRPr="00222F1E">
          <w:rPr>
            <w:rStyle w:val="Hyperlink"/>
            <w:rtl/>
          </w:rPr>
          <w:t>"</w:t>
        </w:r>
        <w:r w:rsidR="00D626E2" w:rsidRPr="00222F1E">
          <w:rPr>
            <w:rStyle w:val="Hyperlink"/>
            <w:rFonts w:hint="cs"/>
            <w:rtl/>
          </w:rPr>
          <w:t xml:space="preserve">، </w:t>
        </w:r>
        <w:r w:rsidR="00D626E2" w:rsidRPr="00222F1E">
          <w:rPr>
            <w:rStyle w:val="Hyperlink"/>
            <w:rtl/>
          </w:rPr>
          <w:t>"</w:t>
        </w:r>
        <w:r w:rsidR="00D50B72">
          <w:rPr>
            <w:rStyle w:val="Hyperlink"/>
            <w:rFonts w:hint="cs"/>
            <w:rtl/>
          </w:rPr>
          <w:t>الشكاوى وسبل الانتصاف والانتعاش</w:t>
        </w:r>
        <w:r w:rsidR="00D626E2" w:rsidRPr="00222F1E">
          <w:rPr>
            <w:rStyle w:val="Hyperlink"/>
            <w:rtl/>
          </w:rPr>
          <w:t>"</w:t>
        </w:r>
      </w:hyperlink>
    </w:p>
    <w:p w:rsidR="00095E1F" w:rsidRPr="005A6AE3" w:rsidRDefault="00095E1F" w:rsidP="00222F1E">
      <w:pPr>
        <w:pStyle w:val="4"/>
      </w:pPr>
      <w:r w:rsidRPr="005A6AE3">
        <w:rPr>
          <w:rtl/>
        </w:rPr>
        <w:lastRenderedPageBreak/>
        <w:t>برنامج الجلسة التدريبية</w:t>
      </w:r>
    </w:p>
    <w:tbl>
      <w:tblPr>
        <w:bidiVisual/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804"/>
        <w:gridCol w:w="709"/>
      </w:tblGrid>
      <w:tr w:rsidR="002E58BF" w:rsidRPr="005A6AE3" w:rsidTr="00B123F2">
        <w:trPr>
          <w:cantSplit/>
        </w:trPr>
        <w:tc>
          <w:tcPr>
            <w:tcW w:w="1951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النشاط</w:t>
            </w:r>
          </w:p>
        </w:tc>
        <w:tc>
          <w:tcPr>
            <w:tcW w:w="6804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وصف للتمارين</w:t>
            </w:r>
          </w:p>
        </w:tc>
        <w:tc>
          <w:tcPr>
            <w:tcW w:w="709" w:type="dxa"/>
            <w:shd w:val="clear" w:color="auto" w:fill="E9F7CB"/>
          </w:tcPr>
          <w:p w:rsidR="002E58BF" w:rsidRPr="005A6AE3" w:rsidRDefault="002E58BF" w:rsidP="00BB5701">
            <w:pPr>
              <w:pStyle w:val="tableheading"/>
              <w:spacing w:before="80"/>
            </w:pPr>
            <w:r w:rsidRPr="005A6AE3">
              <w:rPr>
                <w:rtl/>
              </w:rPr>
              <w:t>المدة</w:t>
            </w:r>
          </w:p>
        </w:tc>
      </w:tr>
      <w:tr w:rsidR="002E58BF" w:rsidRPr="005A6AE3" w:rsidTr="00B123F2">
        <w:trPr>
          <w:cantSplit/>
        </w:trPr>
        <w:tc>
          <w:tcPr>
            <w:tcW w:w="1951" w:type="dxa"/>
          </w:tcPr>
          <w:p w:rsidR="002E58BF" w:rsidRPr="005A6AE3" w:rsidRDefault="00F560BD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شريحة تقديم</w:t>
            </w:r>
          </w:p>
          <w:p w:rsidR="00F560BD" w:rsidRPr="005A6AE3" w:rsidRDefault="00F560BD" w:rsidP="00BB5701">
            <w:pPr>
              <w:pStyle w:val="table"/>
              <w:spacing w:before="80"/>
            </w:pPr>
            <w:r w:rsidRPr="005A6AE3">
              <w:rPr>
                <w:rtl/>
              </w:rPr>
              <w:t>"</w:t>
            </w:r>
            <w:r w:rsidRPr="005A6AE3">
              <w:rPr>
                <w:rFonts w:hint="cs"/>
                <w:rtl/>
              </w:rPr>
              <w:t>نظرة عامة حول مبادئ الحماية</w:t>
            </w:r>
            <w:r w:rsidRPr="005A6AE3">
              <w:rPr>
                <w:rtl/>
              </w:rPr>
              <w:t>"</w:t>
            </w:r>
          </w:p>
        </w:tc>
        <w:tc>
          <w:tcPr>
            <w:tcW w:w="6804" w:type="dxa"/>
          </w:tcPr>
          <w:p w:rsidR="00271854" w:rsidRDefault="003C3F52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قدم بطريقة تفاعلية </w:t>
            </w:r>
            <w:r w:rsidR="00EA7337" w:rsidRPr="005A6AE3">
              <w:rPr>
                <w:rFonts w:hint="cs"/>
                <w:rtl/>
              </w:rPr>
              <w:t xml:space="preserve">الشرائح من </w:t>
            </w:r>
            <w:r w:rsidR="00EA7337" w:rsidRPr="00B04B41">
              <w:rPr>
                <w:rFonts w:hint="cs"/>
                <w:rtl/>
              </w:rPr>
              <w:t>2</w:t>
            </w:r>
            <w:r w:rsidR="00EA7337" w:rsidRPr="005A6AE3">
              <w:rPr>
                <w:rFonts w:hint="cs"/>
                <w:rtl/>
              </w:rPr>
              <w:t xml:space="preserve"> الى </w:t>
            </w:r>
            <w:r w:rsidR="006979E1" w:rsidRPr="00B04B41">
              <w:rPr>
                <w:rFonts w:hint="cs"/>
                <w:rtl/>
              </w:rPr>
              <w:t>5</w:t>
            </w:r>
            <w:r w:rsidR="00EA7337" w:rsidRPr="005A6AE3">
              <w:rPr>
                <w:rFonts w:hint="cs"/>
                <w:rtl/>
              </w:rPr>
              <w:t xml:space="preserve"> وذلك بالرجوع إلى الملاحظات المتعلقة بالشرائح.</w:t>
            </w:r>
          </w:p>
          <w:p w:rsidR="007F211A" w:rsidRPr="00B04B41" w:rsidRDefault="007F211A" w:rsidP="007F211A">
            <w:pPr>
              <w:pStyle w:val="table"/>
              <w:numPr>
                <w:ilvl w:val="0"/>
                <w:numId w:val="26"/>
              </w:numPr>
              <w:spacing w:before="80"/>
            </w:pPr>
            <w:proofErr w:type="spellStart"/>
            <w:r>
              <w:rPr>
                <w:rFonts w:hint="cs"/>
                <w:rtl/>
              </w:rPr>
              <w:t>السلايد</w:t>
            </w:r>
            <w:proofErr w:type="spellEnd"/>
            <w:r>
              <w:rPr>
                <w:rFonts w:hint="cs"/>
                <w:rtl/>
              </w:rPr>
              <w:t xml:space="preserve"> 2 :أسأل المشاركين ماذا تعني الحماية بمفهومهم، وضح </w:t>
            </w:r>
            <w:r w:rsidRPr="007F211A">
              <w:rPr>
                <w:rtl/>
              </w:rPr>
              <w:t>ماذا نعني بالحماية؟</w:t>
            </w:r>
          </w:p>
          <w:p w:rsidR="007F211A" w:rsidRPr="00B04B41" w:rsidRDefault="007F211A" w:rsidP="007F211A">
            <w:pPr>
              <w:pStyle w:val="table"/>
              <w:numPr>
                <w:ilvl w:val="0"/>
                <w:numId w:val="26"/>
              </w:numPr>
              <w:spacing w:before="80"/>
            </w:pPr>
            <w:proofErr w:type="spellStart"/>
            <w:r>
              <w:rPr>
                <w:rFonts w:hint="cs"/>
                <w:rtl/>
              </w:rPr>
              <w:t>السلايد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 :</w:t>
            </w:r>
            <w:r w:rsidRPr="007F211A">
              <w:rPr>
                <w:rtl/>
              </w:rPr>
              <w:t xml:space="preserve">طلب من المشاركين تفسير ما فهموه من الرّسم البياني الذّي تمّ عرضه ثم اشرح التحدّيات مصحوبة بمثال ملموس </w:t>
            </w:r>
          </w:p>
          <w:p w:rsidR="007F211A" w:rsidRPr="00B04B41" w:rsidRDefault="007F211A" w:rsidP="007F211A">
            <w:pPr>
              <w:pStyle w:val="table"/>
              <w:numPr>
                <w:ilvl w:val="0"/>
                <w:numId w:val="26"/>
              </w:numPr>
              <w:spacing w:before="80"/>
            </w:pPr>
            <w:proofErr w:type="spellStart"/>
            <w:r w:rsidRPr="00B04B41">
              <w:rPr>
                <w:rFonts w:hint="cs"/>
                <w:rtl/>
              </w:rPr>
              <w:t>السلايد</w:t>
            </w:r>
            <w:proofErr w:type="spellEnd"/>
            <w:r w:rsidRPr="00B04B41">
              <w:rPr>
                <w:rFonts w:hint="cs"/>
                <w:rtl/>
              </w:rPr>
              <w:t xml:space="preserve"> </w:t>
            </w:r>
            <w:r w:rsidR="006979E1" w:rsidRPr="00B04B41">
              <w:rPr>
                <w:rFonts w:hint="cs"/>
                <w:rtl/>
              </w:rPr>
              <w:t>4</w:t>
            </w:r>
            <w:r w:rsidRPr="00B04B41">
              <w:rPr>
                <w:rFonts w:hint="cs"/>
                <w:rtl/>
              </w:rPr>
              <w:t xml:space="preserve"> :</w:t>
            </w:r>
            <w:r w:rsidRPr="00B04B41">
              <w:rPr>
                <w:rtl/>
              </w:rPr>
              <w:t>لماذا تعتبر الحماية أمرا ضروريّا</w:t>
            </w:r>
            <w:r w:rsidRPr="00B04B41">
              <w:rPr>
                <w:rFonts w:hint="cs"/>
                <w:rtl/>
              </w:rPr>
              <w:t xml:space="preserve"> للسياق السوري</w:t>
            </w:r>
            <w:r w:rsidRPr="00B04B41">
              <w:rPr>
                <w:rtl/>
              </w:rPr>
              <w:t>؟</w:t>
            </w:r>
          </w:p>
          <w:p w:rsidR="007F211A" w:rsidRPr="00B04B41" w:rsidRDefault="007F211A" w:rsidP="007F211A">
            <w:pPr>
              <w:pStyle w:val="table"/>
              <w:numPr>
                <w:ilvl w:val="0"/>
                <w:numId w:val="26"/>
              </w:numPr>
              <w:spacing w:before="80"/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السلايد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 :</w:t>
            </w:r>
            <w:r>
              <w:rPr>
                <w:rFonts w:hint="cs"/>
                <w:rtl/>
              </w:rPr>
              <w:t>وضح مفهوم بيضة الحماية وأذكر مثال عملي</w:t>
            </w:r>
          </w:p>
          <w:p w:rsidR="007F211A" w:rsidRPr="00B04B41" w:rsidRDefault="007F211A" w:rsidP="006979E1">
            <w:pPr>
              <w:pStyle w:val="table"/>
              <w:spacing w:before="80"/>
              <w:ind w:left="360"/>
            </w:pPr>
          </w:p>
          <w:p w:rsidR="007F211A" w:rsidRPr="00B04B41" w:rsidRDefault="007F211A" w:rsidP="00BB5701">
            <w:pPr>
              <w:pStyle w:val="table"/>
              <w:spacing w:before="80"/>
              <w:rPr>
                <w:rtl/>
              </w:rPr>
            </w:pPr>
          </w:p>
          <w:p w:rsidR="003C3F52" w:rsidRPr="005A6AE3" w:rsidRDefault="003C3F52" w:rsidP="00BB5701">
            <w:pPr>
              <w:pStyle w:val="table"/>
              <w:spacing w:before="80"/>
              <w:rPr>
                <w:rtl/>
              </w:rPr>
            </w:pPr>
          </w:p>
        </w:tc>
        <w:tc>
          <w:tcPr>
            <w:tcW w:w="709" w:type="dxa"/>
          </w:tcPr>
          <w:p w:rsidR="002E58BF" w:rsidRPr="00BB5701" w:rsidRDefault="00236D62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2</w:t>
            </w:r>
            <w:r w:rsidR="00252D57" w:rsidRPr="00BB5701">
              <w:rPr>
                <w:szCs w:val="22"/>
              </w:rPr>
              <w:t>5'</w:t>
            </w:r>
          </w:p>
        </w:tc>
      </w:tr>
      <w:tr w:rsidR="002E58BF" w:rsidRPr="005A6AE3" w:rsidTr="00B123F2">
        <w:trPr>
          <w:cantSplit/>
        </w:trPr>
        <w:tc>
          <w:tcPr>
            <w:tcW w:w="1951" w:type="dxa"/>
          </w:tcPr>
          <w:p w:rsidR="00C33C5C" w:rsidRPr="005A6AE3" w:rsidRDefault="00C33C5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عمل جماعي </w:t>
            </w:r>
          </w:p>
          <w:p w:rsidR="002E58BF" w:rsidRPr="005A6AE3" w:rsidRDefault="00C33C5C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tl/>
              </w:rPr>
              <w:t>"</w:t>
            </w:r>
            <w:r w:rsidR="00B04B41" w:rsidRPr="00B04B41">
              <w:rPr>
                <w:rtl/>
              </w:rPr>
              <w:t xml:space="preserve"> </w:t>
            </w:r>
            <w:r w:rsidR="00B04B41" w:rsidRPr="00B04B41">
              <w:rPr>
                <w:rtl/>
              </w:rPr>
              <w:t xml:space="preserve">المخاطر المتعلّقة بالحماية </w:t>
            </w:r>
            <w:r w:rsidR="00B04B41">
              <w:rPr>
                <w:rFonts w:hint="cs"/>
                <w:rtl/>
              </w:rPr>
              <w:t xml:space="preserve"> في سوريا</w:t>
            </w:r>
            <w:r w:rsidRPr="005A6AE3">
              <w:rPr>
                <w:rtl/>
              </w:rPr>
              <w:t>"</w:t>
            </w:r>
          </w:p>
        </w:tc>
        <w:tc>
          <w:tcPr>
            <w:tcW w:w="6804" w:type="dxa"/>
          </w:tcPr>
          <w:p w:rsidR="00B04B41" w:rsidRPr="00B04B41" w:rsidRDefault="00C307BB" w:rsidP="00B04B41">
            <w:pPr>
              <w:pStyle w:val="table"/>
              <w:spacing w:before="80"/>
              <w:rPr>
                <w:lang w:val="en-US"/>
              </w:rPr>
            </w:pPr>
            <w:r w:rsidRPr="005A6AE3">
              <w:rPr>
                <w:rFonts w:hint="cs"/>
                <w:rtl/>
              </w:rPr>
              <w:t xml:space="preserve">قدم الشريحة </w:t>
            </w:r>
            <w:r w:rsidR="00F265BA">
              <w:rPr>
                <w:rFonts w:hint="cs"/>
                <w:szCs w:val="22"/>
                <w:rtl/>
              </w:rPr>
              <w:t>6</w:t>
            </w:r>
            <w:r w:rsidRPr="005A6AE3">
              <w:rPr>
                <w:rFonts w:hint="cs"/>
                <w:rtl/>
              </w:rPr>
              <w:t xml:space="preserve"> مع </w:t>
            </w:r>
            <w:r w:rsidR="00000F23" w:rsidRPr="005A6AE3">
              <w:rPr>
                <w:rFonts w:hint="cs"/>
                <w:rtl/>
              </w:rPr>
              <w:t>إعطاء</w:t>
            </w:r>
            <w:r w:rsidRPr="005A6AE3">
              <w:rPr>
                <w:rFonts w:hint="cs"/>
                <w:rtl/>
              </w:rPr>
              <w:t xml:space="preserve"> التعليمات </w:t>
            </w:r>
            <w:r w:rsidR="0004150C" w:rsidRPr="005A6AE3">
              <w:rPr>
                <w:rFonts w:hint="cs"/>
                <w:rtl/>
              </w:rPr>
              <w:t>للعمل الجماعي</w:t>
            </w:r>
            <w:r w:rsidR="004B4267" w:rsidRPr="005A6AE3">
              <w:rPr>
                <w:rFonts w:hint="cs"/>
                <w:rtl/>
              </w:rPr>
              <w:t>.</w:t>
            </w:r>
            <w:r w:rsidR="00B04B41" w:rsidRPr="00B04B41">
              <w:rPr>
                <w:rFonts w:eastAsiaTheme="minorEastAsia"/>
                <w:color w:val="000000"/>
                <w:kern w:val="24"/>
                <w:sz w:val="72"/>
                <w:szCs w:val="72"/>
                <w:rtl/>
                <w:lang w:val="en-US" w:eastAsia="en-US"/>
              </w:rPr>
              <w:t xml:space="preserve"> </w:t>
            </w:r>
            <w:r w:rsidR="00B04B41" w:rsidRPr="00B04B41">
              <w:rPr>
                <w:rtl/>
              </w:rPr>
              <w:t>ماهي المخاطر المتعلّقة بالحماية التّي تحدث</w:t>
            </w:r>
            <w:r w:rsidR="00B04B41" w:rsidRPr="00B04B41">
              <w:rPr>
                <w:rtl/>
                <w:lang w:bidi="ar-SY"/>
              </w:rPr>
              <w:t xml:space="preserve"> الان في سورية</w:t>
            </w:r>
            <w:r w:rsidR="00B04B41" w:rsidRPr="00B04B41">
              <w:rPr>
                <w:rtl/>
              </w:rPr>
              <w:t>؟</w:t>
            </w:r>
          </w:p>
          <w:p w:rsidR="00A0169B" w:rsidRPr="00B04B41" w:rsidRDefault="00A0169B" w:rsidP="00B04B41">
            <w:pPr>
              <w:pStyle w:val="table"/>
              <w:spacing w:before="80"/>
              <w:rPr>
                <w:lang w:val="en-US"/>
              </w:rPr>
            </w:pPr>
          </w:p>
        </w:tc>
        <w:tc>
          <w:tcPr>
            <w:tcW w:w="709" w:type="dxa"/>
          </w:tcPr>
          <w:p w:rsidR="002E58BF" w:rsidRPr="00BB5701" w:rsidRDefault="00236D62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30</w:t>
            </w:r>
            <w:r w:rsidR="00252D57" w:rsidRPr="00BB5701">
              <w:rPr>
                <w:szCs w:val="22"/>
              </w:rPr>
              <w:t>'</w:t>
            </w:r>
          </w:p>
        </w:tc>
      </w:tr>
      <w:tr w:rsidR="00FB57C9" w:rsidRPr="005A6AE3" w:rsidTr="00B123F2">
        <w:trPr>
          <w:cantSplit/>
        </w:trPr>
        <w:tc>
          <w:tcPr>
            <w:tcW w:w="1951" w:type="dxa"/>
          </w:tcPr>
          <w:p w:rsidR="00C87014" w:rsidRPr="005A6AE3" w:rsidRDefault="00C87014" w:rsidP="00C87014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شريحة تقديم</w:t>
            </w:r>
          </w:p>
          <w:p w:rsidR="00FB57C9" w:rsidRPr="005A6AE3" w:rsidRDefault="00FA1D51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tl/>
              </w:rPr>
              <w:t>"</w:t>
            </w:r>
            <w:r w:rsidRPr="005A6AE3">
              <w:rPr>
                <w:rFonts w:hint="cs"/>
                <w:rtl/>
              </w:rPr>
              <w:t xml:space="preserve"> </w:t>
            </w:r>
            <w:r w:rsidR="00B04B41">
              <w:rPr>
                <w:rFonts w:hint="cs"/>
                <w:rtl/>
              </w:rPr>
              <w:t>مبادئ الحماية</w:t>
            </w:r>
            <w:r w:rsidRPr="005A6AE3">
              <w:rPr>
                <w:rtl/>
              </w:rPr>
              <w:t xml:space="preserve"> "</w:t>
            </w:r>
          </w:p>
        </w:tc>
        <w:tc>
          <w:tcPr>
            <w:tcW w:w="6804" w:type="dxa"/>
          </w:tcPr>
          <w:p w:rsidR="00F60667" w:rsidRPr="005A6AE3" w:rsidRDefault="00B04B41" w:rsidP="00BB5701">
            <w:pPr>
              <w:pStyle w:val="table"/>
              <w:spacing w:before="80"/>
              <w:rPr>
                <w:rtl/>
              </w:rPr>
            </w:pPr>
            <w:r>
              <w:rPr>
                <w:rFonts w:hint="cs"/>
                <w:rtl/>
              </w:rPr>
              <w:t>قدم الشرائح</w:t>
            </w:r>
            <w:r w:rsidR="00F60667" w:rsidRPr="005A6AE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szCs w:val="22"/>
                <w:rtl/>
              </w:rPr>
              <w:t>9-10-11-12-13</w:t>
            </w:r>
            <w:r w:rsidR="00F60667" w:rsidRPr="005A6AE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المتعلقة بمبادئ الحماية</w:t>
            </w:r>
          </w:p>
          <w:p w:rsidR="00DC63B3" w:rsidRPr="005A6AE3" w:rsidRDefault="00DC63B3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احرص على </w:t>
            </w:r>
            <w:r w:rsidR="00C87014">
              <w:rPr>
                <w:rFonts w:hint="cs"/>
                <w:rtl/>
              </w:rPr>
              <w:t xml:space="preserve">استخدام دليل </w:t>
            </w:r>
            <w:proofErr w:type="spellStart"/>
            <w:r w:rsidR="00C87014">
              <w:rPr>
                <w:rFonts w:hint="cs"/>
                <w:rtl/>
              </w:rPr>
              <w:t>اسفير</w:t>
            </w:r>
            <w:proofErr w:type="spellEnd"/>
            <w:r w:rsidR="00C87014">
              <w:rPr>
                <w:rFonts w:hint="cs"/>
                <w:rtl/>
              </w:rPr>
              <w:t xml:space="preserve"> مع ذكر أمثلة من السياق السو</w:t>
            </w:r>
            <w:r w:rsidR="00B04B41">
              <w:rPr>
                <w:rFonts w:hint="cs"/>
                <w:rtl/>
              </w:rPr>
              <w:t>ري</w:t>
            </w:r>
            <w:r w:rsidR="00CE3B51" w:rsidRPr="005A6AE3">
              <w:rPr>
                <w:rFonts w:hint="cs"/>
                <w:rtl/>
              </w:rPr>
              <w:t>.</w:t>
            </w:r>
          </w:p>
          <w:p w:rsidR="00EC7764" w:rsidRPr="005A6AE3" w:rsidRDefault="00EC7764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للاستخلاص</w:t>
            </w:r>
            <w:r w:rsidRPr="005A6AE3">
              <w:rPr>
                <w:rtl/>
              </w:rPr>
              <w:t>:</w:t>
            </w:r>
          </w:p>
          <w:p w:rsidR="00B04B41" w:rsidRPr="005A6AE3" w:rsidRDefault="00C87014" w:rsidP="00C87014">
            <w:pPr>
              <w:pStyle w:val="tablebullet"/>
              <w:numPr>
                <w:ilvl w:val="0"/>
                <w:numId w:val="0"/>
              </w:numPr>
              <w:spacing w:before="80"/>
              <w:ind w:left="284" w:hanging="284"/>
            </w:pPr>
            <w:r>
              <w:rPr>
                <w:rFonts w:hint="cs"/>
                <w:rtl/>
              </w:rPr>
              <w:t>استعرض بشكل تفاعلي الشرائج من رقم 14 الى 19</w:t>
            </w:r>
          </w:p>
          <w:p w:rsidR="00BF14DD" w:rsidRPr="005A6AE3" w:rsidRDefault="00BF14DD" w:rsidP="00B04B41">
            <w:pPr>
              <w:pStyle w:val="tablebullet"/>
              <w:numPr>
                <w:ilvl w:val="0"/>
                <w:numId w:val="0"/>
              </w:numPr>
              <w:spacing w:before="80"/>
              <w:rPr>
                <w:rtl/>
              </w:rPr>
            </w:pPr>
          </w:p>
        </w:tc>
        <w:tc>
          <w:tcPr>
            <w:tcW w:w="709" w:type="dxa"/>
          </w:tcPr>
          <w:p w:rsidR="00FB57C9" w:rsidRPr="00BB5701" w:rsidRDefault="00FB57C9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szCs w:val="22"/>
                <w:rtl/>
              </w:rPr>
              <w:t>30</w:t>
            </w:r>
            <w:r w:rsidR="00252D57" w:rsidRPr="00BB5701">
              <w:rPr>
                <w:szCs w:val="22"/>
              </w:rPr>
              <w:t>'</w:t>
            </w:r>
          </w:p>
        </w:tc>
      </w:tr>
      <w:tr w:rsidR="00B15D4D" w:rsidRPr="005A6AE3" w:rsidTr="00B123F2">
        <w:trPr>
          <w:cantSplit/>
          <w:trHeight w:val="974"/>
        </w:trPr>
        <w:tc>
          <w:tcPr>
            <w:tcW w:w="1951" w:type="dxa"/>
          </w:tcPr>
          <w:p w:rsidR="00B15D4D" w:rsidRPr="005A6AE3" w:rsidRDefault="00CA04FF" w:rsidP="00BB5701">
            <w:pPr>
              <w:pStyle w:val="table"/>
              <w:spacing w:before="80"/>
            </w:pPr>
            <w:r w:rsidRPr="005A6AE3">
              <w:rPr>
                <w:rFonts w:hint="cs"/>
                <w:rtl/>
              </w:rPr>
              <w:t>خلاصة</w:t>
            </w:r>
          </w:p>
        </w:tc>
        <w:tc>
          <w:tcPr>
            <w:tcW w:w="6804" w:type="dxa"/>
          </w:tcPr>
          <w:p w:rsidR="007A1045" w:rsidRPr="005A6AE3" w:rsidRDefault="007A1045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استعمل الشريحة </w:t>
            </w:r>
            <w:r w:rsidR="00C87014">
              <w:rPr>
                <w:rFonts w:hint="cs"/>
                <w:szCs w:val="22"/>
                <w:rtl/>
              </w:rPr>
              <w:t>20</w:t>
            </w:r>
            <w:bookmarkStart w:id="2" w:name="_GoBack"/>
            <w:bookmarkEnd w:id="2"/>
            <w:r w:rsidRPr="005A6AE3">
              <w:rPr>
                <w:rFonts w:hint="cs"/>
                <w:rtl/>
              </w:rPr>
              <w:t xml:space="preserve"> للاستخلاص</w:t>
            </w:r>
          </w:p>
          <w:p w:rsidR="00C042C7" w:rsidRPr="005A6AE3" w:rsidRDefault="007A1045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 xml:space="preserve">اطلب من </w:t>
            </w:r>
            <w:r w:rsidR="00D859CB" w:rsidRPr="005A6AE3">
              <w:rPr>
                <w:rFonts w:hint="cs"/>
                <w:rtl/>
              </w:rPr>
              <w:t>أ</w:t>
            </w:r>
            <w:r w:rsidRPr="005A6AE3">
              <w:rPr>
                <w:rFonts w:hint="cs"/>
                <w:rtl/>
              </w:rPr>
              <w:t xml:space="preserve">حد </w:t>
            </w:r>
            <w:r w:rsidR="00D859CB" w:rsidRPr="005A6AE3">
              <w:rPr>
                <w:rFonts w:hint="cs"/>
                <w:rtl/>
              </w:rPr>
              <w:t xml:space="preserve">المشاركين قراءة رسالة رئيسية </w:t>
            </w:r>
            <w:r w:rsidR="002A255F" w:rsidRPr="005A6AE3">
              <w:rPr>
                <w:rFonts w:hint="cs"/>
                <w:rtl/>
              </w:rPr>
              <w:t xml:space="preserve">بصوت عالي </w:t>
            </w:r>
            <w:r w:rsidR="000407AB" w:rsidRPr="005A6AE3">
              <w:rPr>
                <w:rFonts w:hint="cs"/>
                <w:rtl/>
              </w:rPr>
              <w:t xml:space="preserve">ثم </w:t>
            </w:r>
            <w:r w:rsidR="002455BC" w:rsidRPr="005A6AE3">
              <w:rPr>
                <w:rFonts w:hint="cs"/>
                <w:rtl/>
              </w:rPr>
              <w:t xml:space="preserve">اطلب من </w:t>
            </w:r>
            <w:r w:rsidR="000407AB" w:rsidRPr="005A6AE3">
              <w:rPr>
                <w:rFonts w:hint="cs"/>
                <w:rtl/>
              </w:rPr>
              <w:t>مشارك آخر قراءة الرسالة ال</w:t>
            </w:r>
            <w:r w:rsidR="002455BC" w:rsidRPr="005A6AE3">
              <w:rPr>
                <w:rFonts w:hint="cs"/>
                <w:rtl/>
              </w:rPr>
              <w:t>رئيسية</w:t>
            </w:r>
            <w:r w:rsidR="000407AB" w:rsidRPr="005A6AE3">
              <w:rPr>
                <w:rFonts w:hint="cs"/>
                <w:rtl/>
              </w:rPr>
              <w:t xml:space="preserve"> التالية </w:t>
            </w:r>
            <w:r w:rsidR="00C042C7" w:rsidRPr="005A6AE3">
              <w:rPr>
                <w:rFonts w:hint="cs"/>
                <w:rtl/>
              </w:rPr>
              <w:t>...الخ</w:t>
            </w:r>
          </w:p>
          <w:p w:rsidR="00B15D4D" w:rsidRPr="005A6AE3" w:rsidRDefault="00C042C7" w:rsidP="00BB5701">
            <w:pPr>
              <w:pStyle w:val="table"/>
              <w:spacing w:before="80"/>
              <w:rPr>
                <w:rtl/>
              </w:rPr>
            </w:pPr>
            <w:r w:rsidRPr="005A6AE3">
              <w:rPr>
                <w:rFonts w:hint="cs"/>
                <w:rtl/>
              </w:rPr>
              <w:t>بعد قراءة كل رسالة رئيسية اسأل المشا</w:t>
            </w:r>
            <w:r w:rsidR="002455BC" w:rsidRPr="005A6AE3">
              <w:rPr>
                <w:rFonts w:hint="cs"/>
                <w:rtl/>
              </w:rPr>
              <w:t>ر</w:t>
            </w:r>
            <w:r w:rsidRPr="005A6AE3">
              <w:rPr>
                <w:rFonts w:hint="cs"/>
                <w:rtl/>
              </w:rPr>
              <w:t>كين إذا كان كل شيء واضح ووضح أية أسئلة متبقية.</w:t>
            </w:r>
          </w:p>
        </w:tc>
        <w:tc>
          <w:tcPr>
            <w:tcW w:w="709" w:type="dxa"/>
          </w:tcPr>
          <w:p w:rsidR="00B15D4D" w:rsidRPr="00BB5701" w:rsidRDefault="00B15D4D" w:rsidP="00BB5701">
            <w:pPr>
              <w:pStyle w:val="table"/>
              <w:bidi w:val="0"/>
              <w:spacing w:before="80"/>
              <w:jc w:val="right"/>
              <w:rPr>
                <w:szCs w:val="22"/>
              </w:rPr>
            </w:pPr>
            <w:r w:rsidRPr="00BB5701">
              <w:rPr>
                <w:rFonts w:hint="cs"/>
                <w:szCs w:val="22"/>
                <w:rtl/>
              </w:rPr>
              <w:t>5</w:t>
            </w:r>
            <w:r w:rsidR="00252D57" w:rsidRPr="00BB5701">
              <w:rPr>
                <w:szCs w:val="22"/>
              </w:rPr>
              <w:t>'</w:t>
            </w:r>
          </w:p>
        </w:tc>
      </w:tr>
    </w:tbl>
    <w:p w:rsidR="00E91B93" w:rsidRPr="005A6AE3" w:rsidRDefault="00E91B93" w:rsidP="00222F1E">
      <w:pPr>
        <w:pStyle w:val="3"/>
      </w:pPr>
      <w:r w:rsidRPr="005A6AE3">
        <w:rPr>
          <w:rtl/>
        </w:rPr>
        <w:t>نصائح للمدربين</w:t>
      </w:r>
    </w:p>
    <w:p w:rsidR="008D222E" w:rsidRPr="005A6AE3" w:rsidRDefault="00D92652" w:rsidP="00252D57">
      <w:pPr>
        <w:pStyle w:val="bullet"/>
      </w:pPr>
      <w:r w:rsidRPr="005A6AE3">
        <w:rPr>
          <w:rFonts w:hint="cs"/>
          <w:rtl/>
        </w:rPr>
        <w:t xml:space="preserve">اقرأ </w:t>
      </w:r>
      <w:r w:rsidR="00F54C7A" w:rsidRPr="005A6AE3">
        <w:rPr>
          <w:rFonts w:hint="cs"/>
          <w:rtl/>
        </w:rPr>
        <w:t xml:space="preserve">الأسئلة </w:t>
      </w:r>
      <w:r w:rsidR="00F8352F" w:rsidRPr="005A6AE3">
        <w:rPr>
          <w:rFonts w:hint="cs"/>
          <w:rtl/>
        </w:rPr>
        <w:t>المتداولة لتكون</w:t>
      </w:r>
      <w:r w:rsidR="00F54C7A" w:rsidRPr="005A6AE3">
        <w:rPr>
          <w:rFonts w:hint="cs"/>
          <w:rtl/>
        </w:rPr>
        <w:t xml:space="preserve"> في أتم </w:t>
      </w:r>
      <w:r w:rsidR="008D222E" w:rsidRPr="005A6AE3">
        <w:rPr>
          <w:rFonts w:hint="cs"/>
          <w:rtl/>
        </w:rPr>
        <w:t>الاستعداد ل</w:t>
      </w:r>
      <w:r w:rsidR="00E705AE" w:rsidRPr="005A6AE3">
        <w:rPr>
          <w:rFonts w:hint="cs"/>
          <w:rtl/>
        </w:rPr>
        <w:t xml:space="preserve">لإجابة عن </w:t>
      </w:r>
      <w:r w:rsidR="008D222E" w:rsidRPr="005A6AE3">
        <w:rPr>
          <w:rFonts w:hint="cs"/>
          <w:rtl/>
        </w:rPr>
        <w:t>أسئلة المشاركين.</w:t>
      </w:r>
    </w:p>
    <w:p w:rsidR="00BE0A0F" w:rsidRPr="005A6AE3" w:rsidRDefault="00DF281B" w:rsidP="00AA48A8">
      <w:pPr>
        <w:pStyle w:val="bullet"/>
        <w:ind w:right="-284"/>
      </w:pPr>
      <w:r w:rsidRPr="005A6AE3">
        <w:rPr>
          <w:rFonts w:hint="cs"/>
          <w:rtl/>
        </w:rPr>
        <w:t>سيح</w:t>
      </w:r>
      <w:r w:rsidR="00CE32E0" w:rsidRPr="005A6AE3">
        <w:rPr>
          <w:rFonts w:hint="cs"/>
          <w:rtl/>
        </w:rPr>
        <w:t xml:space="preserve">قق هذا الجزء نجاحا </w:t>
      </w:r>
      <w:r w:rsidR="004C7F58" w:rsidRPr="005A6AE3">
        <w:rPr>
          <w:rFonts w:hint="cs"/>
          <w:rtl/>
        </w:rPr>
        <w:t xml:space="preserve">إذا </w:t>
      </w:r>
      <w:r w:rsidR="00EB2441" w:rsidRPr="005A6AE3">
        <w:rPr>
          <w:rFonts w:hint="cs"/>
          <w:rtl/>
        </w:rPr>
        <w:t xml:space="preserve">ربط المشاركون العلاقة بين </w:t>
      </w:r>
      <w:r w:rsidR="00AC37A4" w:rsidRPr="005A6AE3">
        <w:rPr>
          <w:rtl/>
        </w:rPr>
        <w:t>"</w:t>
      </w:r>
      <w:r w:rsidR="00AC37A4" w:rsidRPr="005A6AE3">
        <w:rPr>
          <w:rFonts w:hint="cs"/>
          <w:rtl/>
        </w:rPr>
        <w:t>الأعمال"</w:t>
      </w:r>
      <w:r w:rsidR="00E7030C" w:rsidRPr="005A6AE3">
        <w:rPr>
          <w:rFonts w:hint="cs"/>
          <w:rtl/>
        </w:rPr>
        <w:t xml:space="preserve"> التي تم تقديمها </w:t>
      </w:r>
      <w:r w:rsidR="00593E51" w:rsidRPr="005A6AE3">
        <w:rPr>
          <w:rFonts w:hint="cs"/>
          <w:rtl/>
        </w:rPr>
        <w:t xml:space="preserve">وإجراءات الحماية </w:t>
      </w:r>
      <w:r w:rsidR="00353E0B" w:rsidRPr="005A6AE3">
        <w:rPr>
          <w:rFonts w:hint="cs"/>
          <w:rtl/>
        </w:rPr>
        <w:t>التي تتمثل في الاهتمامات المتعلقة بالحماية في محيطهم.</w:t>
      </w:r>
    </w:p>
    <w:p w:rsidR="00E91B93" w:rsidRPr="005A6AE3" w:rsidRDefault="00BE0A0F" w:rsidP="00252D57">
      <w:pPr>
        <w:pStyle w:val="bullet"/>
      </w:pPr>
      <w:r w:rsidRPr="005A6AE3">
        <w:rPr>
          <w:rFonts w:hint="cs"/>
          <w:rtl/>
        </w:rPr>
        <w:t xml:space="preserve">كن متفطنا </w:t>
      </w:r>
      <w:r w:rsidR="0029642B" w:rsidRPr="005A6AE3">
        <w:rPr>
          <w:rFonts w:hint="cs"/>
          <w:rtl/>
        </w:rPr>
        <w:t>إلى</w:t>
      </w:r>
      <w:r w:rsidRPr="005A6AE3">
        <w:rPr>
          <w:rFonts w:hint="cs"/>
          <w:rtl/>
        </w:rPr>
        <w:t xml:space="preserve"> مختلف الحساسيات</w:t>
      </w:r>
      <w:r w:rsidR="00D50B72">
        <w:rPr>
          <w:rFonts w:hint="cs"/>
          <w:rtl/>
        </w:rPr>
        <w:t xml:space="preserve"> </w:t>
      </w:r>
      <w:r w:rsidR="00B07703" w:rsidRPr="005A6AE3">
        <w:rPr>
          <w:rFonts w:hint="cs"/>
          <w:rtl/>
        </w:rPr>
        <w:t>لبعض الوكالات تجاه الدعوة والحماية</w:t>
      </w:r>
      <w:r w:rsidR="00060F87" w:rsidRPr="005A6AE3">
        <w:rPr>
          <w:rFonts w:hint="cs"/>
          <w:rtl/>
        </w:rPr>
        <w:t xml:space="preserve">. </w:t>
      </w:r>
      <w:r w:rsidR="00674623" w:rsidRPr="005A6AE3">
        <w:rPr>
          <w:rFonts w:hint="cs"/>
          <w:rtl/>
        </w:rPr>
        <w:t xml:space="preserve">بعض الوكالات لا يريدون التحدث علنا </w:t>
      </w:r>
      <w:r w:rsidR="00440465" w:rsidRPr="005A6AE3">
        <w:rPr>
          <w:rFonts w:hint="cs"/>
          <w:rtl/>
        </w:rPr>
        <w:t xml:space="preserve">حول </w:t>
      </w:r>
      <w:r w:rsidR="00E55F98" w:rsidRPr="005A6AE3">
        <w:rPr>
          <w:rFonts w:hint="cs"/>
          <w:rtl/>
        </w:rPr>
        <w:t>الانتهاكات وفي</w:t>
      </w:r>
      <w:r w:rsidR="00280503" w:rsidRPr="005A6AE3">
        <w:rPr>
          <w:rFonts w:hint="cs"/>
          <w:rtl/>
        </w:rPr>
        <w:t xml:space="preserve"> نفس الوقت </w:t>
      </w:r>
      <w:r w:rsidR="00E55F98" w:rsidRPr="005A6AE3">
        <w:rPr>
          <w:rFonts w:hint="cs"/>
          <w:rtl/>
        </w:rPr>
        <w:t>يحتاجون إلى الحفاظ على حضورهم الفاعل. احرص على أن يتم احترام جميع الآراء في الغرفة.</w:t>
      </w:r>
    </w:p>
    <w:p w:rsidR="00E55F98" w:rsidRPr="005A6AE3" w:rsidRDefault="00DE7397" w:rsidP="00252D57">
      <w:pPr>
        <w:pStyle w:val="bullet"/>
      </w:pPr>
      <w:r w:rsidRPr="005A6AE3">
        <w:rPr>
          <w:rFonts w:hint="cs"/>
          <w:rtl/>
        </w:rPr>
        <w:t>تأكد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>من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>قراءة</w:t>
      </w:r>
      <w:r w:rsidR="00D50B72">
        <w:rPr>
          <w:rFonts w:hint="cs"/>
          <w:rtl/>
        </w:rPr>
        <w:t xml:space="preserve"> </w:t>
      </w:r>
      <w:r w:rsidRPr="005A6AE3">
        <w:rPr>
          <w:rFonts w:hint="cs"/>
          <w:rtl/>
        </w:rPr>
        <w:t xml:space="preserve">دليل المعايير الدنيا لحماية الطفل </w:t>
      </w:r>
      <w:r w:rsidR="00766E4C" w:rsidRPr="005A6AE3">
        <w:rPr>
          <w:rFonts w:hint="cs"/>
          <w:rtl/>
        </w:rPr>
        <w:t xml:space="preserve">والرجوع إليه كمرجع مصاحب لدليل اسفير. </w:t>
      </w:r>
    </w:p>
    <w:sectPr w:rsidR="00E55F98" w:rsidRPr="005A6AE3" w:rsidSect="005A6AE3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21" w:right="1021" w:bottom="567" w:left="1021" w:header="709" w:footer="454" w:gutter="454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3D5" w:rsidRDefault="001273D5" w:rsidP="00095E1F">
      <w:pPr>
        <w:spacing w:line="240" w:lineRule="auto"/>
      </w:pPr>
      <w:r>
        <w:separator/>
      </w:r>
    </w:p>
  </w:endnote>
  <w:endnote w:type="continuationSeparator" w:id="0">
    <w:p w:rsidR="001273D5" w:rsidRDefault="001273D5" w:rsidP="00095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AE3" w:rsidRPr="005A6AE3" w:rsidRDefault="005A6AE3" w:rsidP="00170DD3">
    <w:pPr>
      <w:pStyle w:val="aa"/>
    </w:pPr>
    <w:r w:rsidRPr="005A6AE3">
      <w:rPr>
        <w:rtl/>
      </w:rPr>
      <w:t xml:space="preserve">الجزء "أ"12: مشروع اسفير ومبادئ الحماية </w:t>
    </w:r>
    <w:r w:rsidRPr="005A6AE3">
      <w:rPr>
        <w:rtl/>
      </w:rPr>
      <w:tab/>
    </w:r>
    <w:r w:rsidR="00170DD3" w:rsidRPr="0001661C">
      <w:rPr>
        <w:rFonts w:hint="cs"/>
        <w:rtl/>
        <w:lang w:bidi="ar-TN"/>
      </w:rPr>
      <w:t>مجموعة</w:t>
    </w:r>
    <w:r w:rsidR="00170DD3" w:rsidRPr="0001661C">
      <w:rPr>
        <w:rtl/>
      </w:rPr>
      <w:t xml:space="preserve"> اسفير </w:t>
    </w:r>
    <w:r w:rsidR="00170DD3" w:rsidRPr="0001661C">
      <w:rPr>
        <w:rFonts w:hint="cs"/>
        <w:rtl/>
      </w:rPr>
      <w:t>ال</w:t>
    </w:r>
    <w:r w:rsidR="00170DD3" w:rsidRPr="0001661C">
      <w:rPr>
        <w:rtl/>
      </w:rPr>
      <w:t>تدريبية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1F" w:rsidRPr="005A6AE3" w:rsidRDefault="00095E1F" w:rsidP="005A6AE3">
    <w:pPr>
      <w:pStyle w:val="aa"/>
    </w:pPr>
    <w:r w:rsidRPr="005A6AE3">
      <w:rPr>
        <w:rtl/>
      </w:rPr>
      <w:t>الجز</w:t>
    </w:r>
    <w:r w:rsidRPr="005A6AE3">
      <w:rPr>
        <w:rFonts w:hint="cs"/>
        <w:rtl/>
      </w:rPr>
      <w:t>ء</w:t>
    </w:r>
    <w:r w:rsidRPr="005A6AE3">
      <w:rPr>
        <w:rtl/>
      </w:rPr>
      <w:t xml:space="preserve"> "أ"</w:t>
    </w:r>
    <w:r w:rsidR="00E705AE" w:rsidRPr="005A6AE3">
      <w:t>12</w:t>
    </w:r>
    <w:r w:rsidRPr="005A6AE3">
      <w:rPr>
        <w:rtl/>
      </w:rPr>
      <w:t xml:space="preserve">: </w:t>
    </w:r>
    <w:r w:rsidR="0060343A" w:rsidRPr="005A6AE3">
      <w:rPr>
        <w:rFonts w:hint="cs"/>
        <w:rtl/>
      </w:rPr>
      <w:t>مشروع اسفير ومبادئ الحماية</w:t>
    </w:r>
    <w:r w:rsidR="005A6AE3" w:rsidRPr="005A6AE3">
      <w:tab/>
    </w:r>
    <w:r w:rsidRPr="005A6AE3">
      <w:rPr>
        <w:rtl/>
      </w:rPr>
      <w:t>مواد تدريبية اسفير</w:t>
    </w:r>
    <w:r w:rsidR="00CB766A" w:rsidRPr="005A6AE3">
      <w:rPr>
        <w:rFonts w:hint="cs"/>
        <w:rtl/>
      </w:rPr>
      <w:t xml:space="preserve">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AE3" w:rsidRPr="005A6AE3" w:rsidRDefault="005A6AE3" w:rsidP="00170DD3">
    <w:pPr>
      <w:pStyle w:val="aa"/>
    </w:pPr>
    <w:r w:rsidRPr="00D50B72">
      <w:rPr>
        <w:rtl/>
      </w:rPr>
      <w:t xml:space="preserve">الجزء "أ"12: مشروع اسفير ومبادئ الحماية </w:t>
    </w:r>
    <w:r w:rsidRPr="00D50B72">
      <w:rPr>
        <w:rtl/>
      </w:rPr>
      <w:tab/>
    </w:r>
    <w:r w:rsidR="00170DD3" w:rsidRPr="00D50B72">
      <w:rPr>
        <w:rFonts w:hint="cs"/>
        <w:rtl/>
        <w:lang w:bidi="ar-TN"/>
      </w:rPr>
      <w:t>مجموعة</w:t>
    </w:r>
    <w:r w:rsidRPr="00D50B72">
      <w:rPr>
        <w:rtl/>
      </w:rPr>
      <w:t xml:space="preserve"> </w:t>
    </w:r>
    <w:r w:rsidR="00170DD3" w:rsidRPr="00D50B72">
      <w:rPr>
        <w:rtl/>
      </w:rPr>
      <w:t xml:space="preserve">اسفير </w:t>
    </w:r>
    <w:r w:rsidR="00170DD3" w:rsidRPr="00D50B72">
      <w:rPr>
        <w:rFonts w:hint="cs"/>
        <w:rtl/>
      </w:rPr>
      <w:t>ال</w:t>
    </w:r>
    <w:r w:rsidRPr="00D50B72">
      <w:rPr>
        <w:rtl/>
      </w:rPr>
      <w:t>تدريبية 2015</w:t>
    </w:r>
    <w:r w:rsidRPr="005A6AE3"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3D5" w:rsidRDefault="001273D5" w:rsidP="00095E1F">
      <w:pPr>
        <w:spacing w:line="240" w:lineRule="auto"/>
      </w:pPr>
      <w:r>
        <w:separator/>
      </w:r>
    </w:p>
  </w:footnote>
  <w:footnote w:type="continuationSeparator" w:id="0">
    <w:p w:rsidR="001273D5" w:rsidRDefault="001273D5" w:rsidP="00095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AE3" w:rsidRPr="005A6AE3" w:rsidRDefault="005A6AE3" w:rsidP="005A6AE3">
    <w:pPr>
      <w:pStyle w:val="1"/>
      <w:rPr>
        <w:color w:val="579305" w:themeColor="accent1"/>
        <w:rtl/>
      </w:rPr>
    </w:pPr>
    <w:r>
      <w:rPr>
        <w:rtl/>
      </w:rPr>
      <w:t>الجزء "أ"12  :مشروع اسفير ومبادئ الحماية</w:t>
    </w:r>
    <w:r>
      <w:rPr>
        <w:rtl/>
      </w:rPr>
      <w:tab/>
    </w:r>
    <w:r w:rsidRPr="005A6AE3">
      <w:rPr>
        <w:color w:val="579305" w:themeColor="accent1"/>
        <w:rtl/>
      </w:rPr>
      <w:t>المادة التدريبية</w:t>
    </w:r>
  </w:p>
  <w:p w:rsidR="005A6AE3" w:rsidRPr="005A6AE3" w:rsidRDefault="005A6AE3" w:rsidP="005A6AE3">
    <w:pPr>
      <w:pStyle w:val="2"/>
    </w:pPr>
    <w:r>
      <w:rPr>
        <w:rtl/>
      </w:rPr>
      <w:t>ماهي مبادئ اسفير للحماية وفيما تكمن أهميتها بالنسبة للعاملين في المجال الإنساني؟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728"/>
    <w:multiLevelType w:val="hybridMultilevel"/>
    <w:tmpl w:val="78C250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2CCC"/>
    <w:multiLevelType w:val="hybridMultilevel"/>
    <w:tmpl w:val="8A706434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5F3A"/>
    <w:multiLevelType w:val="hybridMultilevel"/>
    <w:tmpl w:val="E1C02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32F8E"/>
    <w:multiLevelType w:val="hybridMultilevel"/>
    <w:tmpl w:val="3662A584"/>
    <w:lvl w:ilvl="0" w:tplc="90D6C8B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 w15:restartNumberingAfterBreak="0">
    <w:nsid w:val="100D7DD3"/>
    <w:multiLevelType w:val="hybridMultilevel"/>
    <w:tmpl w:val="5B44CA90"/>
    <w:lvl w:ilvl="0" w:tplc="AEB25D82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5672F"/>
    <w:multiLevelType w:val="hybridMultilevel"/>
    <w:tmpl w:val="B87E6C34"/>
    <w:lvl w:ilvl="0" w:tplc="35E6016A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15ECB"/>
    <w:multiLevelType w:val="hybridMultilevel"/>
    <w:tmpl w:val="A6A8E42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3284D"/>
    <w:multiLevelType w:val="hybridMultilevel"/>
    <w:tmpl w:val="B6E6288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778BE"/>
    <w:multiLevelType w:val="hybridMultilevel"/>
    <w:tmpl w:val="A3A2FED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27C85"/>
    <w:multiLevelType w:val="hybridMultilevel"/>
    <w:tmpl w:val="7E32BE8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468CC"/>
    <w:multiLevelType w:val="hybridMultilevel"/>
    <w:tmpl w:val="A1AA718E"/>
    <w:lvl w:ilvl="0" w:tplc="22E06FB2">
      <w:start w:val="1"/>
      <w:numFmt w:val="bullet"/>
      <w:pStyle w:val="subbullet"/>
      <w:lvlText w:val="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004386" w:themeColor="text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236EC"/>
    <w:multiLevelType w:val="hybridMultilevel"/>
    <w:tmpl w:val="996C596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008B0"/>
    <w:multiLevelType w:val="hybridMultilevel"/>
    <w:tmpl w:val="11E265BA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776898"/>
    <w:multiLevelType w:val="hybridMultilevel"/>
    <w:tmpl w:val="D6983BC0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143" w:themeColor="text2" w:themeShade="8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F429AA"/>
    <w:multiLevelType w:val="hybridMultilevel"/>
    <w:tmpl w:val="16A046C6"/>
    <w:lvl w:ilvl="0" w:tplc="CED6A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DF0"/>
    <w:multiLevelType w:val="hybridMultilevel"/>
    <w:tmpl w:val="9F3A0F54"/>
    <w:lvl w:ilvl="0" w:tplc="8FB0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44733"/>
    <w:multiLevelType w:val="hybridMultilevel"/>
    <w:tmpl w:val="7A28B638"/>
    <w:lvl w:ilvl="0" w:tplc="D44E312C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73166CD6"/>
    <w:multiLevelType w:val="hybridMultilevel"/>
    <w:tmpl w:val="313AEACE"/>
    <w:lvl w:ilvl="0" w:tplc="D44E31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2143" w:themeColor="text2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B4C0D"/>
    <w:multiLevelType w:val="hybridMultilevel"/>
    <w:tmpl w:val="C3FE7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6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2"/>
  </w:num>
  <w:num w:numId="10">
    <w:abstractNumId w:val="3"/>
  </w:num>
  <w:num w:numId="11">
    <w:abstractNumId w:val="9"/>
  </w:num>
  <w:num w:numId="12">
    <w:abstractNumId w:val="15"/>
  </w:num>
  <w:num w:numId="13">
    <w:abstractNumId w:val="18"/>
  </w:num>
  <w:num w:numId="14">
    <w:abstractNumId w:val="6"/>
  </w:num>
  <w:num w:numId="15">
    <w:abstractNumId w:val="17"/>
  </w:num>
  <w:num w:numId="16">
    <w:abstractNumId w:val="1"/>
  </w:num>
  <w:num w:numId="17">
    <w:abstractNumId w:val="14"/>
  </w:num>
  <w:num w:numId="18">
    <w:abstractNumId w:val="10"/>
  </w:num>
  <w:num w:numId="19">
    <w:abstractNumId w:val="4"/>
  </w:num>
  <w:num w:numId="20">
    <w:abstractNumId w:val="0"/>
  </w:num>
  <w:num w:numId="21">
    <w:abstractNumId w:val="7"/>
  </w:num>
  <w:num w:numId="22">
    <w:abstractNumId w:val="8"/>
  </w:num>
  <w:num w:numId="23">
    <w:abstractNumId w:val="5"/>
  </w:num>
  <w:num w:numId="24">
    <w:abstractNumId w:val="11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85"/>
    <w:rsid w:val="00000F23"/>
    <w:rsid w:val="00002365"/>
    <w:rsid w:val="000053F5"/>
    <w:rsid w:val="00015918"/>
    <w:rsid w:val="0001661C"/>
    <w:rsid w:val="000214F4"/>
    <w:rsid w:val="000215ED"/>
    <w:rsid w:val="00030630"/>
    <w:rsid w:val="000340F1"/>
    <w:rsid w:val="00035454"/>
    <w:rsid w:val="00035B08"/>
    <w:rsid w:val="000363D6"/>
    <w:rsid w:val="000407AB"/>
    <w:rsid w:val="0004150C"/>
    <w:rsid w:val="00060F87"/>
    <w:rsid w:val="00062059"/>
    <w:rsid w:val="00067BC9"/>
    <w:rsid w:val="00077983"/>
    <w:rsid w:val="000824C6"/>
    <w:rsid w:val="000901B6"/>
    <w:rsid w:val="00095573"/>
    <w:rsid w:val="00095E1F"/>
    <w:rsid w:val="00097918"/>
    <w:rsid w:val="00097F84"/>
    <w:rsid w:val="000A2E43"/>
    <w:rsid w:val="000A32E8"/>
    <w:rsid w:val="000A33A9"/>
    <w:rsid w:val="000A6ED0"/>
    <w:rsid w:val="000B4F75"/>
    <w:rsid w:val="000B7823"/>
    <w:rsid w:val="000C0AEF"/>
    <w:rsid w:val="000C16BB"/>
    <w:rsid w:val="000D22CB"/>
    <w:rsid w:val="000D68EC"/>
    <w:rsid w:val="000E1F6F"/>
    <w:rsid w:val="000F0298"/>
    <w:rsid w:val="000F2324"/>
    <w:rsid w:val="000F4D3E"/>
    <w:rsid w:val="000F6E85"/>
    <w:rsid w:val="001038F3"/>
    <w:rsid w:val="001069DC"/>
    <w:rsid w:val="00107506"/>
    <w:rsid w:val="00117044"/>
    <w:rsid w:val="0012066A"/>
    <w:rsid w:val="0012264A"/>
    <w:rsid w:val="00122CAC"/>
    <w:rsid w:val="00122EAE"/>
    <w:rsid w:val="00124166"/>
    <w:rsid w:val="00124B22"/>
    <w:rsid w:val="0012633E"/>
    <w:rsid w:val="001273D5"/>
    <w:rsid w:val="00132CFE"/>
    <w:rsid w:val="0014604A"/>
    <w:rsid w:val="00155263"/>
    <w:rsid w:val="00164248"/>
    <w:rsid w:val="001675E4"/>
    <w:rsid w:val="001706DD"/>
    <w:rsid w:val="00170DD3"/>
    <w:rsid w:val="001715AC"/>
    <w:rsid w:val="00173CF2"/>
    <w:rsid w:val="00173D2B"/>
    <w:rsid w:val="00176518"/>
    <w:rsid w:val="001766B5"/>
    <w:rsid w:val="00180A4E"/>
    <w:rsid w:val="001838AA"/>
    <w:rsid w:val="00186982"/>
    <w:rsid w:val="00186C38"/>
    <w:rsid w:val="00190CD4"/>
    <w:rsid w:val="0019733C"/>
    <w:rsid w:val="00197DBC"/>
    <w:rsid w:val="001A04CF"/>
    <w:rsid w:val="001A0A11"/>
    <w:rsid w:val="001A34E9"/>
    <w:rsid w:val="001B5F08"/>
    <w:rsid w:val="001B6B20"/>
    <w:rsid w:val="001E40C0"/>
    <w:rsid w:val="001E49AE"/>
    <w:rsid w:val="001E794F"/>
    <w:rsid w:val="001F0259"/>
    <w:rsid w:val="001F0674"/>
    <w:rsid w:val="001F0C69"/>
    <w:rsid w:val="00202938"/>
    <w:rsid w:val="00217F96"/>
    <w:rsid w:val="00222F1E"/>
    <w:rsid w:val="00225446"/>
    <w:rsid w:val="0023014B"/>
    <w:rsid w:val="00236D62"/>
    <w:rsid w:val="00240C74"/>
    <w:rsid w:val="002455BC"/>
    <w:rsid w:val="002457BF"/>
    <w:rsid w:val="0025260A"/>
    <w:rsid w:val="00252D57"/>
    <w:rsid w:val="00271854"/>
    <w:rsid w:val="00271DA4"/>
    <w:rsid w:val="00272247"/>
    <w:rsid w:val="00276D8D"/>
    <w:rsid w:val="00280503"/>
    <w:rsid w:val="00291471"/>
    <w:rsid w:val="0029642B"/>
    <w:rsid w:val="002A255F"/>
    <w:rsid w:val="002A35FD"/>
    <w:rsid w:val="002C29FD"/>
    <w:rsid w:val="002C3618"/>
    <w:rsid w:val="002D25A4"/>
    <w:rsid w:val="002D5F5B"/>
    <w:rsid w:val="002E4194"/>
    <w:rsid w:val="002E53D2"/>
    <w:rsid w:val="002E56F3"/>
    <w:rsid w:val="002E58BF"/>
    <w:rsid w:val="0031582F"/>
    <w:rsid w:val="003327CE"/>
    <w:rsid w:val="00333B4B"/>
    <w:rsid w:val="0033428E"/>
    <w:rsid w:val="003352FD"/>
    <w:rsid w:val="00336464"/>
    <w:rsid w:val="00340790"/>
    <w:rsid w:val="00340C64"/>
    <w:rsid w:val="003427FE"/>
    <w:rsid w:val="00342EFC"/>
    <w:rsid w:val="00346F2B"/>
    <w:rsid w:val="003511E4"/>
    <w:rsid w:val="00353E0B"/>
    <w:rsid w:val="003558D0"/>
    <w:rsid w:val="003570C0"/>
    <w:rsid w:val="00361014"/>
    <w:rsid w:val="00361088"/>
    <w:rsid w:val="003654B2"/>
    <w:rsid w:val="00371FE5"/>
    <w:rsid w:val="00376F88"/>
    <w:rsid w:val="00381D7F"/>
    <w:rsid w:val="0038213F"/>
    <w:rsid w:val="00385E0D"/>
    <w:rsid w:val="003915F9"/>
    <w:rsid w:val="003926F0"/>
    <w:rsid w:val="003A48E0"/>
    <w:rsid w:val="003A587A"/>
    <w:rsid w:val="003A7FC3"/>
    <w:rsid w:val="003B0AC6"/>
    <w:rsid w:val="003B1C13"/>
    <w:rsid w:val="003B3555"/>
    <w:rsid w:val="003B4D79"/>
    <w:rsid w:val="003B5263"/>
    <w:rsid w:val="003C1EED"/>
    <w:rsid w:val="003C2B3F"/>
    <w:rsid w:val="003C3F52"/>
    <w:rsid w:val="003D2E57"/>
    <w:rsid w:val="003D2E9D"/>
    <w:rsid w:val="003E775F"/>
    <w:rsid w:val="003F1EAC"/>
    <w:rsid w:val="00401333"/>
    <w:rsid w:val="00402E53"/>
    <w:rsid w:val="00412EB2"/>
    <w:rsid w:val="00417FBC"/>
    <w:rsid w:val="00422308"/>
    <w:rsid w:val="00433000"/>
    <w:rsid w:val="00437735"/>
    <w:rsid w:val="00440037"/>
    <w:rsid w:val="00440465"/>
    <w:rsid w:val="00441EFB"/>
    <w:rsid w:val="0044626A"/>
    <w:rsid w:val="0044769E"/>
    <w:rsid w:val="0047088B"/>
    <w:rsid w:val="0047544E"/>
    <w:rsid w:val="00482353"/>
    <w:rsid w:val="00492992"/>
    <w:rsid w:val="004A7ECA"/>
    <w:rsid w:val="004A7FC9"/>
    <w:rsid w:val="004B4267"/>
    <w:rsid w:val="004B7850"/>
    <w:rsid w:val="004C41F9"/>
    <w:rsid w:val="004C7337"/>
    <w:rsid w:val="004C7F58"/>
    <w:rsid w:val="004D0465"/>
    <w:rsid w:val="004D18CC"/>
    <w:rsid w:val="004D1D77"/>
    <w:rsid w:val="004D25C4"/>
    <w:rsid w:val="004D3047"/>
    <w:rsid w:val="004D717E"/>
    <w:rsid w:val="004E3756"/>
    <w:rsid w:val="004E4D99"/>
    <w:rsid w:val="004F19A0"/>
    <w:rsid w:val="004F2F2A"/>
    <w:rsid w:val="004F5372"/>
    <w:rsid w:val="004F7F51"/>
    <w:rsid w:val="00500B7C"/>
    <w:rsid w:val="00503973"/>
    <w:rsid w:val="00504399"/>
    <w:rsid w:val="0050736F"/>
    <w:rsid w:val="0051692A"/>
    <w:rsid w:val="00522D58"/>
    <w:rsid w:val="005306B9"/>
    <w:rsid w:val="00534681"/>
    <w:rsid w:val="00535FEB"/>
    <w:rsid w:val="0053745C"/>
    <w:rsid w:val="00542D8B"/>
    <w:rsid w:val="00547E9D"/>
    <w:rsid w:val="005529C7"/>
    <w:rsid w:val="0056188C"/>
    <w:rsid w:val="00563D0F"/>
    <w:rsid w:val="00572897"/>
    <w:rsid w:val="00576825"/>
    <w:rsid w:val="005832B8"/>
    <w:rsid w:val="00583D4F"/>
    <w:rsid w:val="005845A3"/>
    <w:rsid w:val="00585153"/>
    <w:rsid w:val="00585E40"/>
    <w:rsid w:val="005872CE"/>
    <w:rsid w:val="00593784"/>
    <w:rsid w:val="00593E51"/>
    <w:rsid w:val="00593EE1"/>
    <w:rsid w:val="00594178"/>
    <w:rsid w:val="005954EF"/>
    <w:rsid w:val="005A1B69"/>
    <w:rsid w:val="005A635F"/>
    <w:rsid w:val="005A6AE3"/>
    <w:rsid w:val="005B2128"/>
    <w:rsid w:val="005B3838"/>
    <w:rsid w:val="005B4FF1"/>
    <w:rsid w:val="005C55FA"/>
    <w:rsid w:val="005E2E97"/>
    <w:rsid w:val="005E7BE0"/>
    <w:rsid w:val="0060241C"/>
    <w:rsid w:val="0060343A"/>
    <w:rsid w:val="006054D9"/>
    <w:rsid w:val="00607035"/>
    <w:rsid w:val="006106E3"/>
    <w:rsid w:val="006130F0"/>
    <w:rsid w:val="00617316"/>
    <w:rsid w:val="0062174C"/>
    <w:rsid w:val="00622E85"/>
    <w:rsid w:val="00634934"/>
    <w:rsid w:val="006375A5"/>
    <w:rsid w:val="00642B28"/>
    <w:rsid w:val="00650E59"/>
    <w:rsid w:val="00651947"/>
    <w:rsid w:val="006526D9"/>
    <w:rsid w:val="00654331"/>
    <w:rsid w:val="006565E5"/>
    <w:rsid w:val="00660AE0"/>
    <w:rsid w:val="00661E68"/>
    <w:rsid w:val="00664FB9"/>
    <w:rsid w:val="006726DA"/>
    <w:rsid w:val="006727D9"/>
    <w:rsid w:val="00674623"/>
    <w:rsid w:val="006775A7"/>
    <w:rsid w:val="00693F49"/>
    <w:rsid w:val="00696728"/>
    <w:rsid w:val="006979E1"/>
    <w:rsid w:val="006A0DD8"/>
    <w:rsid w:val="006D2460"/>
    <w:rsid w:val="006D3A78"/>
    <w:rsid w:val="006D490D"/>
    <w:rsid w:val="006E22DA"/>
    <w:rsid w:val="006E58E3"/>
    <w:rsid w:val="006E7A6C"/>
    <w:rsid w:val="006F1C70"/>
    <w:rsid w:val="006F4E99"/>
    <w:rsid w:val="006F7478"/>
    <w:rsid w:val="00713463"/>
    <w:rsid w:val="00715233"/>
    <w:rsid w:val="007156F8"/>
    <w:rsid w:val="0072235F"/>
    <w:rsid w:val="00730C1C"/>
    <w:rsid w:val="00731E51"/>
    <w:rsid w:val="00733291"/>
    <w:rsid w:val="00736D2B"/>
    <w:rsid w:val="00743095"/>
    <w:rsid w:val="00743125"/>
    <w:rsid w:val="007431B7"/>
    <w:rsid w:val="00745EBA"/>
    <w:rsid w:val="00751155"/>
    <w:rsid w:val="007605F9"/>
    <w:rsid w:val="00761A84"/>
    <w:rsid w:val="00764628"/>
    <w:rsid w:val="00766E4C"/>
    <w:rsid w:val="00767D5D"/>
    <w:rsid w:val="007724F9"/>
    <w:rsid w:val="00772F64"/>
    <w:rsid w:val="00773975"/>
    <w:rsid w:val="007753D0"/>
    <w:rsid w:val="00777533"/>
    <w:rsid w:val="00782ACB"/>
    <w:rsid w:val="007872CD"/>
    <w:rsid w:val="0078767A"/>
    <w:rsid w:val="00791920"/>
    <w:rsid w:val="00794B04"/>
    <w:rsid w:val="007956CA"/>
    <w:rsid w:val="007A1045"/>
    <w:rsid w:val="007A5CC5"/>
    <w:rsid w:val="007A6963"/>
    <w:rsid w:val="007D0889"/>
    <w:rsid w:val="007D1529"/>
    <w:rsid w:val="007D18F3"/>
    <w:rsid w:val="007D229F"/>
    <w:rsid w:val="007D3625"/>
    <w:rsid w:val="007D42C5"/>
    <w:rsid w:val="007E4C24"/>
    <w:rsid w:val="007F211A"/>
    <w:rsid w:val="00806FFC"/>
    <w:rsid w:val="008124EF"/>
    <w:rsid w:val="008126F5"/>
    <w:rsid w:val="00821A1F"/>
    <w:rsid w:val="0082563B"/>
    <w:rsid w:val="0082701C"/>
    <w:rsid w:val="008335B3"/>
    <w:rsid w:val="00845A0E"/>
    <w:rsid w:val="00851992"/>
    <w:rsid w:val="008525F9"/>
    <w:rsid w:val="008569BC"/>
    <w:rsid w:val="00870B2D"/>
    <w:rsid w:val="00875FCF"/>
    <w:rsid w:val="00883C90"/>
    <w:rsid w:val="00890631"/>
    <w:rsid w:val="0089222C"/>
    <w:rsid w:val="008A433B"/>
    <w:rsid w:val="008A6C38"/>
    <w:rsid w:val="008B0EED"/>
    <w:rsid w:val="008B19AC"/>
    <w:rsid w:val="008B261B"/>
    <w:rsid w:val="008C4A0E"/>
    <w:rsid w:val="008C5DE6"/>
    <w:rsid w:val="008C6CAA"/>
    <w:rsid w:val="008D222E"/>
    <w:rsid w:val="008D3806"/>
    <w:rsid w:val="008D3E29"/>
    <w:rsid w:val="008D702C"/>
    <w:rsid w:val="008E397E"/>
    <w:rsid w:val="008F5A80"/>
    <w:rsid w:val="008F7F62"/>
    <w:rsid w:val="00902550"/>
    <w:rsid w:val="009026AA"/>
    <w:rsid w:val="00906520"/>
    <w:rsid w:val="00906AA5"/>
    <w:rsid w:val="00907165"/>
    <w:rsid w:val="00912325"/>
    <w:rsid w:val="0091288F"/>
    <w:rsid w:val="00915185"/>
    <w:rsid w:val="009177F8"/>
    <w:rsid w:val="009241CD"/>
    <w:rsid w:val="0092679A"/>
    <w:rsid w:val="00926CC2"/>
    <w:rsid w:val="009309F6"/>
    <w:rsid w:val="009338DF"/>
    <w:rsid w:val="00947D82"/>
    <w:rsid w:val="00951D59"/>
    <w:rsid w:val="009533DE"/>
    <w:rsid w:val="00954FF1"/>
    <w:rsid w:val="00960526"/>
    <w:rsid w:val="00961007"/>
    <w:rsid w:val="00965BFB"/>
    <w:rsid w:val="00965C76"/>
    <w:rsid w:val="009746CD"/>
    <w:rsid w:val="00976A75"/>
    <w:rsid w:val="00976C15"/>
    <w:rsid w:val="00976C5F"/>
    <w:rsid w:val="00983AB1"/>
    <w:rsid w:val="00984CEC"/>
    <w:rsid w:val="00986F5E"/>
    <w:rsid w:val="009901EB"/>
    <w:rsid w:val="00995DB2"/>
    <w:rsid w:val="0099662B"/>
    <w:rsid w:val="00997B22"/>
    <w:rsid w:val="009A38FB"/>
    <w:rsid w:val="009A41F8"/>
    <w:rsid w:val="009A7087"/>
    <w:rsid w:val="009A72CE"/>
    <w:rsid w:val="009B2EC4"/>
    <w:rsid w:val="009B50E7"/>
    <w:rsid w:val="009C648A"/>
    <w:rsid w:val="009D05C3"/>
    <w:rsid w:val="009D330B"/>
    <w:rsid w:val="009D3FF0"/>
    <w:rsid w:val="009D4C82"/>
    <w:rsid w:val="009D687C"/>
    <w:rsid w:val="009E4C08"/>
    <w:rsid w:val="009E719C"/>
    <w:rsid w:val="009E7FDE"/>
    <w:rsid w:val="009F0FAE"/>
    <w:rsid w:val="009F47E3"/>
    <w:rsid w:val="009F511B"/>
    <w:rsid w:val="009F77AA"/>
    <w:rsid w:val="00A0169B"/>
    <w:rsid w:val="00A04E7A"/>
    <w:rsid w:val="00A1481A"/>
    <w:rsid w:val="00A17261"/>
    <w:rsid w:val="00A205B8"/>
    <w:rsid w:val="00A20A27"/>
    <w:rsid w:val="00A22D04"/>
    <w:rsid w:val="00A2310C"/>
    <w:rsid w:val="00A2569A"/>
    <w:rsid w:val="00A2626E"/>
    <w:rsid w:val="00A3389D"/>
    <w:rsid w:val="00A436E6"/>
    <w:rsid w:val="00A439DA"/>
    <w:rsid w:val="00A50788"/>
    <w:rsid w:val="00A51D54"/>
    <w:rsid w:val="00A5708A"/>
    <w:rsid w:val="00A650CC"/>
    <w:rsid w:val="00A701DF"/>
    <w:rsid w:val="00A7169E"/>
    <w:rsid w:val="00A73530"/>
    <w:rsid w:val="00A737D1"/>
    <w:rsid w:val="00A746AE"/>
    <w:rsid w:val="00A7570E"/>
    <w:rsid w:val="00A819E4"/>
    <w:rsid w:val="00A81F05"/>
    <w:rsid w:val="00A832F6"/>
    <w:rsid w:val="00A94234"/>
    <w:rsid w:val="00A96DCB"/>
    <w:rsid w:val="00AA48A8"/>
    <w:rsid w:val="00AB5023"/>
    <w:rsid w:val="00AB5F36"/>
    <w:rsid w:val="00AC293F"/>
    <w:rsid w:val="00AC37A4"/>
    <w:rsid w:val="00AC4A27"/>
    <w:rsid w:val="00AC4F29"/>
    <w:rsid w:val="00AC5EC2"/>
    <w:rsid w:val="00AC6CED"/>
    <w:rsid w:val="00AD7E56"/>
    <w:rsid w:val="00AE5CC3"/>
    <w:rsid w:val="00AF15C0"/>
    <w:rsid w:val="00AF18DF"/>
    <w:rsid w:val="00B01341"/>
    <w:rsid w:val="00B02ABF"/>
    <w:rsid w:val="00B04B41"/>
    <w:rsid w:val="00B0516F"/>
    <w:rsid w:val="00B06B9C"/>
    <w:rsid w:val="00B07703"/>
    <w:rsid w:val="00B123F2"/>
    <w:rsid w:val="00B15D4D"/>
    <w:rsid w:val="00B16D46"/>
    <w:rsid w:val="00B21797"/>
    <w:rsid w:val="00B244B7"/>
    <w:rsid w:val="00B31C2D"/>
    <w:rsid w:val="00B3515C"/>
    <w:rsid w:val="00B42997"/>
    <w:rsid w:val="00B45EBD"/>
    <w:rsid w:val="00B50017"/>
    <w:rsid w:val="00B50C7A"/>
    <w:rsid w:val="00B51FD5"/>
    <w:rsid w:val="00B54961"/>
    <w:rsid w:val="00B54EAB"/>
    <w:rsid w:val="00B56F25"/>
    <w:rsid w:val="00B57767"/>
    <w:rsid w:val="00B63E39"/>
    <w:rsid w:val="00B66D9A"/>
    <w:rsid w:val="00B7503D"/>
    <w:rsid w:val="00B8241F"/>
    <w:rsid w:val="00B91D0B"/>
    <w:rsid w:val="00B9207B"/>
    <w:rsid w:val="00B924E9"/>
    <w:rsid w:val="00B92B30"/>
    <w:rsid w:val="00B92F6C"/>
    <w:rsid w:val="00B93F2A"/>
    <w:rsid w:val="00B94AA4"/>
    <w:rsid w:val="00B96E48"/>
    <w:rsid w:val="00BA07AA"/>
    <w:rsid w:val="00BA37B7"/>
    <w:rsid w:val="00BA7C0A"/>
    <w:rsid w:val="00BB1FFE"/>
    <w:rsid w:val="00BB5701"/>
    <w:rsid w:val="00BB69B9"/>
    <w:rsid w:val="00BC2CE0"/>
    <w:rsid w:val="00BC67EB"/>
    <w:rsid w:val="00BC7046"/>
    <w:rsid w:val="00BD436C"/>
    <w:rsid w:val="00BE0A0F"/>
    <w:rsid w:val="00BF14DD"/>
    <w:rsid w:val="00C0283B"/>
    <w:rsid w:val="00C042C7"/>
    <w:rsid w:val="00C11BB3"/>
    <w:rsid w:val="00C11FB7"/>
    <w:rsid w:val="00C2201D"/>
    <w:rsid w:val="00C23658"/>
    <w:rsid w:val="00C27F0D"/>
    <w:rsid w:val="00C307BB"/>
    <w:rsid w:val="00C33C5C"/>
    <w:rsid w:val="00C3558B"/>
    <w:rsid w:val="00C360D1"/>
    <w:rsid w:val="00C36BCB"/>
    <w:rsid w:val="00C37434"/>
    <w:rsid w:val="00C45A4F"/>
    <w:rsid w:val="00C524FB"/>
    <w:rsid w:val="00C57E18"/>
    <w:rsid w:val="00C75E68"/>
    <w:rsid w:val="00C81B50"/>
    <w:rsid w:val="00C87014"/>
    <w:rsid w:val="00C90BE0"/>
    <w:rsid w:val="00C90D7A"/>
    <w:rsid w:val="00C930C7"/>
    <w:rsid w:val="00CA04FF"/>
    <w:rsid w:val="00CA2399"/>
    <w:rsid w:val="00CA272E"/>
    <w:rsid w:val="00CA4296"/>
    <w:rsid w:val="00CA7DF6"/>
    <w:rsid w:val="00CB413F"/>
    <w:rsid w:val="00CB766A"/>
    <w:rsid w:val="00CC401D"/>
    <w:rsid w:val="00CD09AE"/>
    <w:rsid w:val="00CD65A4"/>
    <w:rsid w:val="00CE32E0"/>
    <w:rsid w:val="00CE3B51"/>
    <w:rsid w:val="00CE724E"/>
    <w:rsid w:val="00CF16D6"/>
    <w:rsid w:val="00CF6D7F"/>
    <w:rsid w:val="00D023B5"/>
    <w:rsid w:val="00D10783"/>
    <w:rsid w:val="00D12A41"/>
    <w:rsid w:val="00D16565"/>
    <w:rsid w:val="00D21DAB"/>
    <w:rsid w:val="00D2264E"/>
    <w:rsid w:val="00D36C3A"/>
    <w:rsid w:val="00D37A70"/>
    <w:rsid w:val="00D443AA"/>
    <w:rsid w:val="00D45EA4"/>
    <w:rsid w:val="00D50B72"/>
    <w:rsid w:val="00D53BC4"/>
    <w:rsid w:val="00D5535C"/>
    <w:rsid w:val="00D60C8D"/>
    <w:rsid w:val="00D626E2"/>
    <w:rsid w:val="00D70FDF"/>
    <w:rsid w:val="00D7313B"/>
    <w:rsid w:val="00D859CB"/>
    <w:rsid w:val="00D92652"/>
    <w:rsid w:val="00D96584"/>
    <w:rsid w:val="00D967B0"/>
    <w:rsid w:val="00DA21B9"/>
    <w:rsid w:val="00DA3011"/>
    <w:rsid w:val="00DA3751"/>
    <w:rsid w:val="00DB0C75"/>
    <w:rsid w:val="00DB161B"/>
    <w:rsid w:val="00DB6388"/>
    <w:rsid w:val="00DB6AC2"/>
    <w:rsid w:val="00DB6DE7"/>
    <w:rsid w:val="00DC3000"/>
    <w:rsid w:val="00DC63B3"/>
    <w:rsid w:val="00DD0DE2"/>
    <w:rsid w:val="00DD1747"/>
    <w:rsid w:val="00DD7E1E"/>
    <w:rsid w:val="00DE07C9"/>
    <w:rsid w:val="00DE45CA"/>
    <w:rsid w:val="00DE68C1"/>
    <w:rsid w:val="00DE7397"/>
    <w:rsid w:val="00DF281B"/>
    <w:rsid w:val="00DF3F42"/>
    <w:rsid w:val="00DF630F"/>
    <w:rsid w:val="00E00A08"/>
    <w:rsid w:val="00E01E29"/>
    <w:rsid w:val="00E01F69"/>
    <w:rsid w:val="00E06D71"/>
    <w:rsid w:val="00E11AF6"/>
    <w:rsid w:val="00E14272"/>
    <w:rsid w:val="00E16BA0"/>
    <w:rsid w:val="00E36809"/>
    <w:rsid w:val="00E413BA"/>
    <w:rsid w:val="00E4317F"/>
    <w:rsid w:val="00E459A8"/>
    <w:rsid w:val="00E459B9"/>
    <w:rsid w:val="00E45FEF"/>
    <w:rsid w:val="00E5101C"/>
    <w:rsid w:val="00E5241D"/>
    <w:rsid w:val="00E558CB"/>
    <w:rsid w:val="00E55F98"/>
    <w:rsid w:val="00E576AC"/>
    <w:rsid w:val="00E67064"/>
    <w:rsid w:val="00E7030C"/>
    <w:rsid w:val="00E705AE"/>
    <w:rsid w:val="00E741E2"/>
    <w:rsid w:val="00E748A4"/>
    <w:rsid w:val="00E7593F"/>
    <w:rsid w:val="00E80EDB"/>
    <w:rsid w:val="00E85FE2"/>
    <w:rsid w:val="00E90A6B"/>
    <w:rsid w:val="00E91B93"/>
    <w:rsid w:val="00E95575"/>
    <w:rsid w:val="00E9645D"/>
    <w:rsid w:val="00E97E74"/>
    <w:rsid w:val="00EA0EC2"/>
    <w:rsid w:val="00EA1343"/>
    <w:rsid w:val="00EA5AF6"/>
    <w:rsid w:val="00EA7337"/>
    <w:rsid w:val="00EB2441"/>
    <w:rsid w:val="00EC23AF"/>
    <w:rsid w:val="00EC25BB"/>
    <w:rsid w:val="00EC3A4A"/>
    <w:rsid w:val="00EC7764"/>
    <w:rsid w:val="00ED069A"/>
    <w:rsid w:val="00ED149B"/>
    <w:rsid w:val="00ED24A6"/>
    <w:rsid w:val="00ED57D9"/>
    <w:rsid w:val="00EE4CBF"/>
    <w:rsid w:val="00EF567C"/>
    <w:rsid w:val="00F055A6"/>
    <w:rsid w:val="00F062C1"/>
    <w:rsid w:val="00F12EBE"/>
    <w:rsid w:val="00F1521C"/>
    <w:rsid w:val="00F15FBC"/>
    <w:rsid w:val="00F2244A"/>
    <w:rsid w:val="00F23501"/>
    <w:rsid w:val="00F265BA"/>
    <w:rsid w:val="00F26A3E"/>
    <w:rsid w:val="00F31678"/>
    <w:rsid w:val="00F3181D"/>
    <w:rsid w:val="00F3396F"/>
    <w:rsid w:val="00F361F0"/>
    <w:rsid w:val="00F4412A"/>
    <w:rsid w:val="00F462B0"/>
    <w:rsid w:val="00F46B93"/>
    <w:rsid w:val="00F47FAB"/>
    <w:rsid w:val="00F54C7A"/>
    <w:rsid w:val="00F560BD"/>
    <w:rsid w:val="00F60667"/>
    <w:rsid w:val="00F61596"/>
    <w:rsid w:val="00F61E8E"/>
    <w:rsid w:val="00F65367"/>
    <w:rsid w:val="00F737AB"/>
    <w:rsid w:val="00F737D2"/>
    <w:rsid w:val="00F74A07"/>
    <w:rsid w:val="00F834B2"/>
    <w:rsid w:val="00F8352F"/>
    <w:rsid w:val="00F8403C"/>
    <w:rsid w:val="00F842BC"/>
    <w:rsid w:val="00F914AB"/>
    <w:rsid w:val="00F91959"/>
    <w:rsid w:val="00F91E71"/>
    <w:rsid w:val="00F929FC"/>
    <w:rsid w:val="00F9578C"/>
    <w:rsid w:val="00FA1D51"/>
    <w:rsid w:val="00FA58B1"/>
    <w:rsid w:val="00FA6009"/>
    <w:rsid w:val="00FB04B0"/>
    <w:rsid w:val="00FB05D2"/>
    <w:rsid w:val="00FB1AB9"/>
    <w:rsid w:val="00FB31CD"/>
    <w:rsid w:val="00FB4D66"/>
    <w:rsid w:val="00FB57C9"/>
    <w:rsid w:val="00FC4DA0"/>
    <w:rsid w:val="00FC55F5"/>
    <w:rsid w:val="00FC7448"/>
    <w:rsid w:val="00FD2C80"/>
    <w:rsid w:val="00FD7075"/>
    <w:rsid w:val="00FD73EB"/>
    <w:rsid w:val="00FE1F31"/>
    <w:rsid w:val="00FE5B71"/>
    <w:rsid w:val="00FF4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ED342"/>
  <w15:docId w15:val="{D3D8C29B-147F-4ADF-9B36-541B49E7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aliases w:val="n"/>
    <w:qFormat/>
    <w:rsid w:val="005A6AE3"/>
    <w:pPr>
      <w:bidi/>
      <w:spacing w:before="80" w:after="0" w:line="192" w:lineRule="auto"/>
    </w:pPr>
    <w:rPr>
      <w:rFonts w:ascii="Traditional Arabic" w:eastAsia="Times New Roman" w:hAnsi="Traditional Arabic" w:cs="Traditional Arabic"/>
      <w:szCs w:val="24"/>
      <w:lang w:val="en-GB" w:eastAsia="es-ES"/>
    </w:rPr>
  </w:style>
  <w:style w:type="paragraph" w:styleId="1">
    <w:name w:val="heading 1"/>
    <w:aliases w:val="h1"/>
    <w:basedOn w:val="a"/>
    <w:next w:val="a"/>
    <w:link w:val="1Char"/>
    <w:qFormat/>
    <w:rsid w:val="005A6AE3"/>
    <w:pPr>
      <w:keepNext/>
      <w:tabs>
        <w:tab w:val="right" w:pos="9356"/>
      </w:tabs>
      <w:spacing w:before="0"/>
      <w:outlineLvl w:val="0"/>
    </w:pPr>
    <w:rPr>
      <w:rFonts w:eastAsiaTheme="majorEastAsia"/>
      <w:b/>
      <w:bCs/>
      <w:color w:val="004386"/>
      <w:kern w:val="32"/>
      <w:sz w:val="32"/>
      <w:szCs w:val="32"/>
    </w:rPr>
  </w:style>
  <w:style w:type="paragraph" w:styleId="2">
    <w:name w:val="heading 2"/>
    <w:aliases w:val="h2"/>
    <w:basedOn w:val="1"/>
    <w:next w:val="a"/>
    <w:link w:val="2Char"/>
    <w:qFormat/>
    <w:rsid w:val="005A6AE3"/>
    <w:pPr>
      <w:pBdr>
        <w:bottom w:val="single" w:sz="4" w:space="4" w:color="004386" w:themeColor="text2"/>
      </w:pBdr>
      <w:spacing w:before="80"/>
      <w:outlineLvl w:val="1"/>
    </w:pPr>
    <w:rPr>
      <w:bCs w:val="0"/>
      <w:i/>
      <w:iCs/>
      <w:color w:val="004386" w:themeColor="text2"/>
    </w:rPr>
  </w:style>
  <w:style w:type="paragraph" w:styleId="3">
    <w:name w:val="heading 3"/>
    <w:aliases w:val="h3"/>
    <w:basedOn w:val="2"/>
    <w:next w:val="a"/>
    <w:link w:val="3Char"/>
    <w:qFormat/>
    <w:rsid w:val="005A6AE3"/>
    <w:pPr>
      <w:pBdr>
        <w:bottom w:val="none" w:sz="0" w:space="0" w:color="auto"/>
      </w:pBdr>
      <w:spacing w:before="240"/>
      <w:outlineLvl w:val="2"/>
    </w:pPr>
    <w:rPr>
      <w:bCs/>
      <w:i w:val="0"/>
      <w:iCs w:val="0"/>
      <w:sz w:val="28"/>
      <w:szCs w:val="28"/>
    </w:rPr>
  </w:style>
  <w:style w:type="paragraph" w:styleId="4">
    <w:name w:val="heading 4"/>
    <w:aliases w:val="h4"/>
    <w:basedOn w:val="3"/>
    <w:next w:val="a"/>
    <w:link w:val="4Char"/>
    <w:qFormat/>
    <w:rsid w:val="005A6AE3"/>
    <w:pPr>
      <w:keepLines/>
      <w:spacing w:after="80"/>
      <w:outlineLvl w:val="3"/>
    </w:pPr>
    <w:rPr>
      <w:rFonts w:eastAsia="Traditional Arabic"/>
    </w:rPr>
  </w:style>
  <w:style w:type="paragraph" w:styleId="5">
    <w:name w:val="heading 5"/>
    <w:basedOn w:val="a"/>
    <w:next w:val="a"/>
    <w:link w:val="5Char"/>
    <w:qFormat/>
    <w:rsid w:val="005A6AE3"/>
    <w:pPr>
      <w:spacing w:before="240" w:after="60"/>
      <w:outlineLvl w:val="4"/>
    </w:pPr>
    <w:rPr>
      <w:b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aliases w:val="h3 Char"/>
    <w:basedOn w:val="a0"/>
    <w:link w:val="3"/>
    <w:rsid w:val="005A6AE3"/>
    <w:rPr>
      <w:rFonts w:ascii="Traditional Arabic" w:eastAsiaTheme="majorEastAsia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character" w:customStyle="1" w:styleId="2Char">
    <w:name w:val="عنوان 2 Char"/>
    <w:aliases w:val="h2 Char"/>
    <w:basedOn w:val="a0"/>
    <w:link w:val="2"/>
    <w:rsid w:val="005A6AE3"/>
    <w:rPr>
      <w:rFonts w:ascii="Traditional Arabic" w:eastAsiaTheme="majorEastAsia" w:hAnsi="Traditional Arabic" w:cs="Traditional Arabic"/>
      <w:b/>
      <w:i/>
      <w:iCs/>
      <w:color w:val="004386" w:themeColor="text2"/>
      <w:kern w:val="32"/>
      <w:sz w:val="32"/>
      <w:szCs w:val="32"/>
      <w:lang w:val="en-GB" w:eastAsia="es-ES"/>
    </w:rPr>
  </w:style>
  <w:style w:type="paragraph" w:styleId="a3">
    <w:name w:val="Balloon Text"/>
    <w:basedOn w:val="a"/>
    <w:link w:val="Char"/>
    <w:uiPriority w:val="99"/>
    <w:semiHidden/>
    <w:unhideWhenUsed/>
    <w:rsid w:val="005A6AE3"/>
    <w:pPr>
      <w:spacing w:before="0"/>
    </w:pPr>
    <w:rPr>
      <w:rFonts w:cs="Tahoma"/>
      <w:sz w:val="16"/>
      <w:szCs w:val="16"/>
    </w:rPr>
  </w:style>
  <w:style w:type="character" w:customStyle="1" w:styleId="4Char">
    <w:name w:val="عنوان 4 Char"/>
    <w:aliases w:val="h4 Char"/>
    <w:basedOn w:val="a0"/>
    <w:link w:val="4"/>
    <w:rsid w:val="005A6AE3"/>
    <w:rPr>
      <w:rFonts w:ascii="Traditional Arabic" w:eastAsia="Traditional Arabic" w:hAnsi="Traditional Arabic" w:cs="Traditional Arabic"/>
      <w:b/>
      <w:bCs/>
      <w:color w:val="004386" w:themeColor="text2"/>
      <w:kern w:val="32"/>
      <w:sz w:val="28"/>
      <w:szCs w:val="28"/>
      <w:lang w:val="en-GB" w:eastAsia="es-ES"/>
    </w:rPr>
  </w:style>
  <w:style w:type="paragraph" w:customStyle="1" w:styleId="bullet">
    <w:name w:val="bullet"/>
    <w:aliases w:val="b"/>
    <w:basedOn w:val="a"/>
    <w:qFormat/>
    <w:rsid w:val="00222F1E"/>
    <w:pPr>
      <w:numPr>
        <w:numId w:val="23"/>
      </w:numPr>
      <w:ind w:left="284" w:hanging="284"/>
    </w:pPr>
  </w:style>
  <w:style w:type="paragraph" w:styleId="a4">
    <w:name w:val="caption"/>
    <w:basedOn w:val="a"/>
    <w:next w:val="a"/>
    <w:uiPriority w:val="35"/>
    <w:semiHidden/>
    <w:qFormat/>
    <w:rsid w:val="005A6AE3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customStyle="1" w:styleId="Char">
    <w:name w:val="نص في بالون Char"/>
    <w:basedOn w:val="a0"/>
    <w:link w:val="a3"/>
    <w:uiPriority w:val="99"/>
    <w:semiHidden/>
    <w:rsid w:val="005A6AE3"/>
    <w:rPr>
      <w:rFonts w:ascii="Traditional Arabic" w:eastAsia="Times New Roman" w:hAnsi="Traditional Arabic" w:cs="Tahoma"/>
      <w:sz w:val="16"/>
      <w:szCs w:val="16"/>
      <w:lang w:val="en-GB" w:eastAsia="es-ES"/>
    </w:rPr>
  </w:style>
  <w:style w:type="character" w:styleId="a5">
    <w:name w:val="annotation reference"/>
    <w:basedOn w:val="a0"/>
    <w:uiPriority w:val="99"/>
    <w:semiHidden/>
    <w:unhideWhenUsed/>
    <w:rsid w:val="005A6AE3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5A6AE3"/>
    <w:rPr>
      <w:szCs w:val="20"/>
    </w:rPr>
  </w:style>
  <w:style w:type="character" w:customStyle="1" w:styleId="Char0">
    <w:name w:val="نص تعليق Char"/>
    <w:basedOn w:val="a0"/>
    <w:link w:val="a6"/>
    <w:uiPriority w:val="99"/>
    <w:semiHidden/>
    <w:rsid w:val="005A6AE3"/>
    <w:rPr>
      <w:rFonts w:ascii="Traditional Arabic" w:eastAsia="Times New Roman" w:hAnsi="Traditional Arabic" w:cs="Traditional Arabic"/>
      <w:szCs w:val="20"/>
      <w:lang w:val="en-GB" w:eastAsia="es-ES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5A6AE3"/>
    <w:rPr>
      <w:b/>
    </w:rPr>
  </w:style>
  <w:style w:type="character" w:customStyle="1" w:styleId="Char1">
    <w:name w:val="موضوع تعليق Char"/>
    <w:basedOn w:val="Char0"/>
    <w:link w:val="a7"/>
    <w:uiPriority w:val="99"/>
    <w:semiHidden/>
    <w:rsid w:val="005A6AE3"/>
    <w:rPr>
      <w:rFonts w:ascii="Traditional Arabic" w:eastAsia="Times New Roman" w:hAnsi="Traditional Arabic" w:cs="Traditional Arabic"/>
      <w:b/>
      <w:szCs w:val="20"/>
      <w:lang w:val="en-GB" w:eastAsia="es-ES"/>
    </w:rPr>
  </w:style>
  <w:style w:type="character" w:styleId="a8">
    <w:name w:val="Emphasis"/>
    <w:qFormat/>
    <w:rsid w:val="005A6AE3"/>
    <w:rPr>
      <w:b/>
      <w:i w:val="0"/>
      <w:iCs/>
    </w:rPr>
  </w:style>
  <w:style w:type="character" w:styleId="a9">
    <w:name w:val="FollowedHyperlink"/>
    <w:basedOn w:val="a0"/>
    <w:uiPriority w:val="99"/>
    <w:semiHidden/>
    <w:unhideWhenUsed/>
    <w:rsid w:val="005A6AE3"/>
    <w:rPr>
      <w:color w:val="004386"/>
      <w:u w:val="single"/>
    </w:rPr>
  </w:style>
  <w:style w:type="paragraph" w:styleId="aa">
    <w:name w:val="footer"/>
    <w:basedOn w:val="a"/>
    <w:link w:val="Char2"/>
    <w:uiPriority w:val="1"/>
    <w:rsid w:val="005A6AE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color w:val="004386" w:themeColor="text2"/>
    </w:rPr>
  </w:style>
  <w:style w:type="character" w:customStyle="1" w:styleId="Char2">
    <w:name w:val="تذييل الصفحة Char"/>
    <w:basedOn w:val="a0"/>
    <w:link w:val="aa"/>
    <w:uiPriority w:val="1"/>
    <w:rsid w:val="005A6AE3"/>
    <w:rPr>
      <w:rFonts w:ascii="Traditional Arabic" w:eastAsia="Times New Roman" w:hAnsi="Traditional Arabic" w:cs="Traditional Arabic"/>
      <w:color w:val="004386" w:themeColor="text2"/>
      <w:szCs w:val="24"/>
      <w:lang w:val="en-GB" w:eastAsia="es-ES"/>
    </w:rPr>
  </w:style>
  <w:style w:type="paragraph" w:styleId="ab">
    <w:name w:val="header"/>
    <w:basedOn w:val="a"/>
    <w:link w:val="Char3"/>
    <w:uiPriority w:val="8"/>
    <w:rsid w:val="005A6AE3"/>
    <w:pPr>
      <w:tabs>
        <w:tab w:val="center" w:pos="4320"/>
        <w:tab w:val="right" w:pos="8640"/>
      </w:tabs>
      <w:spacing w:before="0"/>
    </w:pPr>
  </w:style>
  <w:style w:type="character" w:customStyle="1" w:styleId="1Char">
    <w:name w:val="العنوان 1 Char"/>
    <w:aliases w:val="h1 Char"/>
    <w:basedOn w:val="a0"/>
    <w:link w:val="1"/>
    <w:rsid w:val="005A6AE3"/>
    <w:rPr>
      <w:rFonts w:ascii="Traditional Arabic" w:eastAsiaTheme="majorEastAsia" w:hAnsi="Traditional Arabic" w:cs="Traditional Arabic"/>
      <w:b/>
      <w:bCs/>
      <w:color w:val="004386"/>
      <w:kern w:val="32"/>
      <w:sz w:val="32"/>
      <w:szCs w:val="32"/>
      <w:lang w:val="en-GB" w:eastAsia="es-ES"/>
    </w:rPr>
  </w:style>
  <w:style w:type="character" w:customStyle="1" w:styleId="Char3">
    <w:name w:val="رأس الصفحة Char"/>
    <w:basedOn w:val="a0"/>
    <w:link w:val="ab"/>
    <w:uiPriority w:val="8"/>
    <w:rsid w:val="005A6AE3"/>
    <w:rPr>
      <w:rFonts w:ascii="Traditional Arabic" w:eastAsia="Times New Roman" w:hAnsi="Traditional Arabic" w:cs="Traditional Arabic"/>
      <w:szCs w:val="24"/>
      <w:lang w:val="en-GB" w:eastAsia="es-ES"/>
    </w:rPr>
  </w:style>
  <w:style w:type="character" w:customStyle="1" w:styleId="5Char">
    <w:name w:val="عنوان 5 Char"/>
    <w:basedOn w:val="a0"/>
    <w:link w:val="5"/>
    <w:rsid w:val="005A6AE3"/>
    <w:rPr>
      <w:rFonts w:ascii="Traditional Arabic" w:eastAsia="Times New Roman" w:hAnsi="Traditional Arabic" w:cs="Traditional Arabic"/>
      <w:b/>
      <w:iCs/>
      <w:szCs w:val="24"/>
      <w:lang w:val="en-GB" w:eastAsia="es-ES"/>
    </w:rPr>
  </w:style>
  <w:style w:type="character" w:styleId="Hyperlink">
    <w:name w:val="Hyperlink"/>
    <w:basedOn w:val="a0"/>
    <w:rsid w:val="005A6AE3"/>
    <w:rPr>
      <w:color w:val="004386" w:themeColor="hyperlink"/>
      <w:u w:val="single" w:color="004386" w:themeColor="text2"/>
    </w:rPr>
  </w:style>
  <w:style w:type="paragraph" w:styleId="ac">
    <w:name w:val="List Paragraph"/>
    <w:basedOn w:val="a"/>
    <w:uiPriority w:val="99"/>
    <w:qFormat/>
    <w:rsid w:val="005A6AE3"/>
    <w:pPr>
      <w:ind w:left="720"/>
      <w:contextualSpacing/>
    </w:pPr>
  </w:style>
  <w:style w:type="paragraph" w:customStyle="1" w:styleId="Moduledescription">
    <w:name w:val="Module description"/>
    <w:basedOn w:val="a"/>
    <w:qFormat/>
    <w:rsid w:val="005A6AE3"/>
    <w:rPr>
      <w:b/>
      <w:bCs/>
      <w:color w:val="579305" w:themeColor="accent1"/>
    </w:rPr>
  </w:style>
  <w:style w:type="character" w:styleId="ad">
    <w:name w:val="page number"/>
    <w:basedOn w:val="a0"/>
    <w:uiPriority w:val="99"/>
    <w:semiHidden/>
    <w:unhideWhenUsed/>
    <w:rsid w:val="005A6AE3"/>
    <w:rPr>
      <w:rFonts w:asciiTheme="minorHAnsi" w:hAnsiTheme="minorHAnsi"/>
    </w:rPr>
  </w:style>
  <w:style w:type="paragraph" w:customStyle="1" w:styleId="subbullet">
    <w:name w:val="sub bullet"/>
    <w:basedOn w:val="a"/>
    <w:qFormat/>
    <w:rsid w:val="005A6AE3"/>
    <w:pPr>
      <w:numPr>
        <w:numId w:val="24"/>
      </w:numPr>
    </w:pPr>
  </w:style>
  <w:style w:type="paragraph" w:customStyle="1" w:styleId="table">
    <w:name w:val="table"/>
    <w:aliases w:val="t"/>
    <w:basedOn w:val="a"/>
    <w:qFormat/>
    <w:rsid w:val="005A6AE3"/>
    <w:pPr>
      <w:spacing w:before="40" w:after="40"/>
    </w:pPr>
  </w:style>
  <w:style w:type="paragraph" w:customStyle="1" w:styleId="tablebullet">
    <w:name w:val="table bullet"/>
    <w:basedOn w:val="table"/>
    <w:qFormat/>
    <w:rsid w:val="00222F1E"/>
    <w:pPr>
      <w:numPr>
        <w:numId w:val="25"/>
      </w:numPr>
      <w:ind w:left="284" w:hanging="284"/>
    </w:pPr>
  </w:style>
  <w:style w:type="table" w:styleId="ae">
    <w:name w:val="Table Grid"/>
    <w:basedOn w:val="a1"/>
    <w:uiPriority w:val="59"/>
    <w:rsid w:val="005A6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aliases w:val="th"/>
    <w:basedOn w:val="table"/>
    <w:qFormat/>
    <w:rsid w:val="005A6AE3"/>
    <w:pPr>
      <w:keepNext/>
    </w:pPr>
    <w:rPr>
      <w:b/>
      <w:bCs/>
      <w:color w:val="004386" w:themeColor="text2"/>
    </w:rPr>
  </w:style>
  <w:style w:type="paragraph" w:styleId="af">
    <w:name w:val="Normal (Web)"/>
    <w:basedOn w:val="a"/>
    <w:uiPriority w:val="99"/>
    <w:semiHidden/>
    <w:unhideWhenUsed/>
    <w:rsid w:val="00B04B4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ar/learning/e-learning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lobalprotectioncluster.org/" TargetMode="External"/></Relationships>
</file>

<file path=word/theme/theme1.xml><?xml version="1.0" encoding="utf-8"?>
<a:theme xmlns:a="http://schemas.openxmlformats.org/drawingml/2006/main" name="Sphere Arabic theme">
  <a:themeElements>
    <a:clrScheme name="Sphere Arabic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Sphere Arabic">
      <a:majorFont>
        <a:latin typeface="Traditional Arabic"/>
        <a:ea typeface=""/>
        <a:cs typeface="Traditional Arabic"/>
      </a:majorFont>
      <a:minorFont>
        <a:latin typeface="Traditional Arabic"/>
        <a:ea typeface=""/>
        <a:cs typeface="Traditional Arabic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phere Arabic theme" id="{DFEDC460-151B-473B-8E2A-FB5C82895DBF}" vid="{2DAC1FF5-906F-45A3-8387-16476CB61BC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85985-F91A-4667-8BDB-0135DE0C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3687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http://www.sphereproject.org/sphere/ar/learning/e-learning/</vt:lpwstr>
      </vt:variant>
      <vt:variant>
        <vt:lpwstr/>
      </vt:variant>
      <vt:variant>
        <vt:i4>3866742</vt:i4>
      </vt:variant>
      <vt:variant>
        <vt:i4>0</vt:i4>
      </vt:variant>
      <vt:variant>
        <vt:i4>0</vt:i4>
      </vt:variant>
      <vt:variant>
        <vt:i4>5</vt:i4>
      </vt:variant>
      <vt:variant>
        <vt:lpwstr>http://www.globalprotectioncluster.org/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hamza hamwie</cp:lastModifiedBy>
  <cp:revision>2</cp:revision>
  <cp:lastPrinted>2015-04-17T08:22:00Z</cp:lastPrinted>
  <dcterms:created xsi:type="dcterms:W3CDTF">2017-01-17T20:36:00Z</dcterms:created>
  <dcterms:modified xsi:type="dcterms:W3CDTF">2017-01-17T20:36:00Z</dcterms:modified>
</cp:coreProperties>
</file>